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E825B" w14:textId="6EC223D5" w:rsidR="00A8049C" w:rsidRPr="009460BE" w:rsidRDefault="009460BE" w:rsidP="003A6C4E">
      <w:pPr>
        <w:pStyle w:val="LO-normal"/>
        <w:rPr>
          <w:color w:val="FF0000"/>
          <w:lang w:val="hu-HU"/>
        </w:rPr>
      </w:pPr>
      <w:r w:rsidRPr="009460BE">
        <w:rPr>
          <w:b/>
          <w:color w:val="FF0000"/>
          <w:lang w:val="hu-HU"/>
        </w:rPr>
        <w:t>A változásokat tartalmazó szövegrészek pirossal írva, a törlendő részek pirossal áthúzva!!</w:t>
      </w:r>
    </w:p>
    <w:p w14:paraId="17D92A1E" w14:textId="77777777" w:rsidR="009460BE" w:rsidRPr="009460BE" w:rsidRDefault="009460BE" w:rsidP="003A6C4E">
      <w:pPr>
        <w:pStyle w:val="LO-normal"/>
        <w:rPr>
          <w:color w:val="FF0000"/>
          <w:lang w:val="hu-HU"/>
        </w:rPr>
      </w:pPr>
    </w:p>
    <w:p w14:paraId="5D1BBC4A" w14:textId="77777777" w:rsidR="00A8049C" w:rsidRPr="00A27CBF" w:rsidRDefault="00A27CBF">
      <w:pPr>
        <w:pStyle w:val="LO-normal"/>
        <w:jc w:val="center"/>
        <w:rPr>
          <w:lang w:val="hu-HU"/>
        </w:rPr>
      </w:pPr>
      <w:r w:rsidRPr="00A27CBF">
        <w:rPr>
          <w:b/>
          <w:lang w:val="hu-HU"/>
        </w:rPr>
        <w:t>BALATONFÜREDI HORGÁSZ EGYESÜLET</w:t>
      </w:r>
    </w:p>
    <w:p w14:paraId="0C135DEB" w14:textId="77777777" w:rsidR="00A8049C" w:rsidRPr="00A27CBF" w:rsidRDefault="00A27CBF">
      <w:pPr>
        <w:pStyle w:val="LO-normal"/>
        <w:jc w:val="center"/>
        <w:rPr>
          <w:lang w:val="hu-HU"/>
        </w:rPr>
      </w:pPr>
      <w:r w:rsidRPr="00A27CBF">
        <w:rPr>
          <w:lang w:val="hu-HU"/>
        </w:rPr>
        <w:t>EGYSÉGES SZERKEZETBE FOGLALT</w:t>
      </w:r>
    </w:p>
    <w:p w14:paraId="5E06BD96" w14:textId="77777777" w:rsidR="00A8049C" w:rsidRPr="00A27CBF" w:rsidRDefault="00A27CBF">
      <w:pPr>
        <w:pStyle w:val="LO-normal"/>
        <w:jc w:val="center"/>
        <w:rPr>
          <w:lang w:val="hu-HU"/>
        </w:rPr>
      </w:pPr>
      <w:r w:rsidRPr="00A27CBF">
        <w:rPr>
          <w:lang w:val="hu-HU"/>
        </w:rPr>
        <w:t>ALAPSZABÁLYA</w:t>
      </w:r>
    </w:p>
    <w:p w14:paraId="43A40CB1" w14:textId="77777777" w:rsidR="00A8049C" w:rsidRPr="00A27CBF" w:rsidRDefault="00A8049C">
      <w:pPr>
        <w:pStyle w:val="LO-normal"/>
        <w:rPr>
          <w:lang w:val="hu-HU"/>
        </w:rPr>
      </w:pPr>
    </w:p>
    <w:p w14:paraId="0787BD0B" w14:textId="77777777" w:rsidR="00A8049C" w:rsidRPr="00A27CBF" w:rsidRDefault="00A27CBF">
      <w:pPr>
        <w:pStyle w:val="LO-normal"/>
        <w:jc w:val="center"/>
        <w:rPr>
          <w:lang w:val="hu-HU"/>
        </w:rPr>
      </w:pPr>
      <w:r w:rsidRPr="00A27CBF">
        <w:rPr>
          <w:lang w:val="hu-HU"/>
        </w:rPr>
        <w:t>(</w:t>
      </w:r>
      <w:r w:rsidRPr="00A27CBF">
        <w:rPr>
          <w:b/>
          <w:i/>
          <w:lang w:val="hu-HU"/>
        </w:rPr>
        <w:t>A módosított szövegrészek vastag, dőlt betűvel szedettek.)</w:t>
      </w:r>
    </w:p>
    <w:p w14:paraId="7D6C0132" w14:textId="77777777" w:rsidR="00A8049C" w:rsidRPr="00A27CBF" w:rsidRDefault="00A8049C">
      <w:pPr>
        <w:pStyle w:val="LO-normal"/>
        <w:jc w:val="both"/>
        <w:rPr>
          <w:lang w:val="hu-HU"/>
        </w:rPr>
      </w:pPr>
    </w:p>
    <w:p w14:paraId="3376CFD4" w14:textId="77777777" w:rsidR="00A8049C" w:rsidRPr="00A27CBF" w:rsidRDefault="00A27CBF">
      <w:pPr>
        <w:pStyle w:val="LO-normal"/>
        <w:jc w:val="both"/>
        <w:rPr>
          <w:lang w:val="hu-HU"/>
        </w:rPr>
      </w:pPr>
      <w:r w:rsidRPr="00A27CBF">
        <w:rPr>
          <w:sz w:val="22"/>
          <w:szCs w:val="22"/>
          <w:lang w:val="hu-HU"/>
        </w:rPr>
        <w:t>Az Egyesület Alapszabályát a 2016. február 13-án megtartott közgyűlésen hozott határozatokban foglalt módosításokkal, valamint a Polgári Törvénykönyvről szóló 2013. évi V. törvény (Ptk.), az egyesülési jogról, a közhasznú jogállásról, valamint a civil szervezetek működéséről és támogatásáról szóló 2011. évi CLXXV. törvény (Ectv.) rendelkezéseinek megfelelve az alábbi tartalommal fogadjuk el a szervezet egységes szervezetbe foglalt alapszabályát:</w:t>
      </w:r>
    </w:p>
    <w:p w14:paraId="700FCACF" w14:textId="77777777" w:rsidR="00A8049C" w:rsidRPr="00A27CBF" w:rsidRDefault="00A8049C">
      <w:pPr>
        <w:pStyle w:val="LO-normal"/>
        <w:jc w:val="both"/>
        <w:rPr>
          <w:lang w:val="hu-HU"/>
        </w:rPr>
      </w:pPr>
    </w:p>
    <w:p w14:paraId="28E45C64" w14:textId="77777777" w:rsidR="00A8049C" w:rsidRPr="00A27CBF" w:rsidRDefault="00A8049C">
      <w:pPr>
        <w:pStyle w:val="LO-normal"/>
        <w:jc w:val="both"/>
        <w:rPr>
          <w:lang w:val="hu-HU"/>
        </w:rPr>
      </w:pPr>
    </w:p>
    <w:p w14:paraId="5BB91F19" w14:textId="77777777" w:rsidR="00A8049C" w:rsidRPr="00A27CBF" w:rsidRDefault="00A27CBF">
      <w:pPr>
        <w:pStyle w:val="LO-normal"/>
        <w:jc w:val="center"/>
        <w:rPr>
          <w:lang w:val="hu-HU"/>
        </w:rPr>
      </w:pPr>
      <w:r w:rsidRPr="00A27CBF">
        <w:rPr>
          <w:b/>
          <w:sz w:val="22"/>
          <w:szCs w:val="22"/>
          <w:lang w:val="hu-HU"/>
        </w:rPr>
        <w:t>I.</w:t>
      </w:r>
    </w:p>
    <w:p w14:paraId="67EAF9D1" w14:textId="77777777" w:rsidR="00A8049C" w:rsidRPr="00A27CBF" w:rsidRDefault="00A27CBF">
      <w:pPr>
        <w:pStyle w:val="LO-normal"/>
        <w:jc w:val="center"/>
        <w:rPr>
          <w:lang w:val="hu-HU"/>
        </w:rPr>
      </w:pPr>
      <w:r w:rsidRPr="00A27CBF">
        <w:rPr>
          <w:b/>
          <w:sz w:val="22"/>
          <w:szCs w:val="22"/>
          <w:lang w:val="hu-HU"/>
        </w:rPr>
        <w:t>Az egyesület adatai</w:t>
      </w:r>
    </w:p>
    <w:p w14:paraId="3C7EAACE" w14:textId="77777777" w:rsidR="00A8049C" w:rsidRPr="00A27CBF" w:rsidRDefault="00A8049C">
      <w:pPr>
        <w:pStyle w:val="LO-normal"/>
        <w:jc w:val="both"/>
        <w:rPr>
          <w:lang w:val="hu-HU"/>
        </w:rPr>
      </w:pPr>
    </w:p>
    <w:p w14:paraId="626B7F8B" w14:textId="77777777" w:rsidR="00A8049C" w:rsidRPr="00A27CBF" w:rsidRDefault="00A27CBF">
      <w:pPr>
        <w:pStyle w:val="LO-normal"/>
        <w:ind w:left="540" w:hanging="555"/>
        <w:jc w:val="both"/>
        <w:rPr>
          <w:lang w:val="hu-HU"/>
        </w:rPr>
      </w:pPr>
      <w:r w:rsidRPr="00A27CBF">
        <w:rPr>
          <w:sz w:val="22"/>
          <w:szCs w:val="22"/>
          <w:lang w:val="hu-HU"/>
        </w:rPr>
        <w:t>1.</w:t>
      </w:r>
      <w:r w:rsidRPr="00A27CBF">
        <w:rPr>
          <w:sz w:val="22"/>
          <w:szCs w:val="22"/>
          <w:lang w:val="hu-HU"/>
        </w:rPr>
        <w:tab/>
        <w:t>Az egyesület neve: Balatonfüredi Horgász Egyesület</w:t>
      </w:r>
    </w:p>
    <w:p w14:paraId="5108E81D" w14:textId="77777777" w:rsidR="00A8049C" w:rsidRPr="00A27CBF" w:rsidRDefault="00A8049C">
      <w:pPr>
        <w:pStyle w:val="LO-normal"/>
        <w:ind w:left="540" w:hanging="555"/>
        <w:jc w:val="both"/>
        <w:rPr>
          <w:lang w:val="hu-HU"/>
        </w:rPr>
      </w:pPr>
    </w:p>
    <w:p w14:paraId="5DBD7A99" w14:textId="77777777" w:rsidR="00A8049C" w:rsidRPr="00A27CBF" w:rsidRDefault="00A27CBF">
      <w:pPr>
        <w:pStyle w:val="LO-normal"/>
        <w:ind w:left="540" w:hanging="555"/>
        <w:jc w:val="both"/>
        <w:rPr>
          <w:lang w:val="hu-HU"/>
        </w:rPr>
      </w:pPr>
      <w:r w:rsidRPr="00A27CBF">
        <w:rPr>
          <w:sz w:val="22"/>
          <w:szCs w:val="22"/>
          <w:lang w:val="hu-HU"/>
        </w:rPr>
        <w:t>2.</w:t>
      </w:r>
      <w:r w:rsidRPr="00A27CBF">
        <w:rPr>
          <w:sz w:val="22"/>
          <w:szCs w:val="22"/>
          <w:lang w:val="hu-HU"/>
        </w:rPr>
        <w:tab/>
        <w:t>Az egyesület rövidített elnevezése: BHE</w:t>
      </w:r>
    </w:p>
    <w:p w14:paraId="49152629" w14:textId="77777777" w:rsidR="00A8049C" w:rsidRPr="00A27CBF" w:rsidRDefault="00A8049C">
      <w:pPr>
        <w:pStyle w:val="LO-normal"/>
        <w:ind w:left="540" w:hanging="555"/>
        <w:jc w:val="both"/>
        <w:rPr>
          <w:lang w:val="hu-HU"/>
        </w:rPr>
      </w:pPr>
    </w:p>
    <w:p w14:paraId="4B65BFEC" w14:textId="77777777" w:rsidR="00A8049C" w:rsidRPr="00A27CBF" w:rsidRDefault="00A27CBF">
      <w:pPr>
        <w:pStyle w:val="LO-normal"/>
        <w:ind w:left="540" w:hanging="555"/>
        <w:jc w:val="both"/>
        <w:rPr>
          <w:lang w:val="hu-HU"/>
        </w:rPr>
      </w:pPr>
      <w:r w:rsidRPr="00A27CBF">
        <w:rPr>
          <w:sz w:val="22"/>
          <w:szCs w:val="22"/>
          <w:lang w:val="hu-HU"/>
        </w:rPr>
        <w:t>3.</w:t>
      </w:r>
      <w:r w:rsidRPr="00A27CBF">
        <w:rPr>
          <w:sz w:val="22"/>
          <w:szCs w:val="22"/>
          <w:lang w:val="hu-HU"/>
        </w:rPr>
        <w:tab/>
        <w:t>Az egyesület idegen nyelvű elnevezése: -</w:t>
      </w:r>
      <w:r w:rsidRPr="00A27CBF">
        <w:rPr>
          <w:b/>
          <w:bCs/>
          <w:i/>
          <w:iCs/>
          <w:sz w:val="22"/>
          <w:szCs w:val="22"/>
          <w:lang w:val="hu-HU"/>
        </w:rPr>
        <w:t>Balatonfüred Sportfishing Club</w:t>
      </w:r>
    </w:p>
    <w:p w14:paraId="19809016" w14:textId="77777777" w:rsidR="00A8049C" w:rsidRPr="00A27CBF" w:rsidRDefault="00A8049C">
      <w:pPr>
        <w:pStyle w:val="LO-normal"/>
        <w:ind w:left="540" w:hanging="555"/>
        <w:jc w:val="both"/>
        <w:rPr>
          <w:lang w:val="hu-HU"/>
        </w:rPr>
      </w:pPr>
    </w:p>
    <w:p w14:paraId="74245D2D" w14:textId="77777777" w:rsidR="00A8049C" w:rsidRPr="00A27CBF" w:rsidRDefault="00A27CBF">
      <w:pPr>
        <w:pStyle w:val="LO-normal"/>
        <w:ind w:left="540" w:hanging="555"/>
        <w:jc w:val="both"/>
        <w:rPr>
          <w:lang w:val="hu-HU"/>
        </w:rPr>
      </w:pPr>
      <w:r w:rsidRPr="00A27CBF">
        <w:rPr>
          <w:sz w:val="22"/>
          <w:szCs w:val="22"/>
          <w:lang w:val="hu-HU"/>
        </w:rPr>
        <w:t>4.</w:t>
      </w:r>
      <w:r w:rsidRPr="00A27CBF">
        <w:rPr>
          <w:sz w:val="22"/>
          <w:szCs w:val="22"/>
          <w:lang w:val="hu-HU"/>
        </w:rPr>
        <w:tab/>
        <w:t>Az egyesület székhelye: 8230 Balatonfüred, Aranyhíd-sétány 9.</w:t>
      </w:r>
    </w:p>
    <w:p w14:paraId="3217889A" w14:textId="77777777" w:rsidR="00A8049C" w:rsidRPr="00A27CBF" w:rsidRDefault="00A8049C">
      <w:pPr>
        <w:pStyle w:val="LO-normal"/>
        <w:ind w:left="540" w:hanging="555"/>
        <w:jc w:val="both"/>
        <w:rPr>
          <w:lang w:val="hu-HU"/>
        </w:rPr>
      </w:pPr>
    </w:p>
    <w:p w14:paraId="4BE03C29" w14:textId="77777777" w:rsidR="00A8049C" w:rsidRPr="00A27CBF" w:rsidRDefault="00A27CBF">
      <w:pPr>
        <w:pStyle w:val="LO-normal"/>
        <w:ind w:left="540" w:hanging="555"/>
        <w:jc w:val="both"/>
        <w:rPr>
          <w:lang w:val="hu-HU"/>
        </w:rPr>
      </w:pPr>
      <w:r w:rsidRPr="00A27CBF">
        <w:rPr>
          <w:sz w:val="22"/>
          <w:szCs w:val="22"/>
          <w:lang w:val="hu-HU"/>
        </w:rPr>
        <w:t>5.</w:t>
      </w:r>
      <w:r w:rsidRPr="00A27CBF">
        <w:rPr>
          <w:sz w:val="22"/>
          <w:szCs w:val="22"/>
          <w:lang w:val="hu-HU"/>
        </w:rPr>
        <w:tab/>
        <w:t>Az Egyesület tagja a Magyar Horgászok Országos Szövetségének (MOHOSZ) és a Bakony-Balaton Horgászegyesületek Szövetségének.</w:t>
      </w:r>
    </w:p>
    <w:p w14:paraId="7470BDEB" w14:textId="77777777" w:rsidR="00A8049C" w:rsidRPr="00A27CBF" w:rsidRDefault="00A8049C">
      <w:pPr>
        <w:pStyle w:val="LO-normal"/>
        <w:ind w:left="540" w:hanging="555"/>
        <w:jc w:val="both"/>
        <w:rPr>
          <w:lang w:val="hu-HU"/>
        </w:rPr>
      </w:pPr>
    </w:p>
    <w:p w14:paraId="2432D616" w14:textId="2EB4D8AF" w:rsidR="00A8049C" w:rsidRPr="003275EE" w:rsidRDefault="00A27CBF">
      <w:pPr>
        <w:pStyle w:val="LO-normal"/>
        <w:ind w:left="540" w:hanging="555"/>
        <w:jc w:val="both"/>
        <w:rPr>
          <w:color w:val="FF0000"/>
          <w:lang w:val="hu-HU"/>
        </w:rPr>
      </w:pPr>
      <w:r w:rsidRPr="00A27CBF">
        <w:rPr>
          <w:sz w:val="22"/>
          <w:szCs w:val="22"/>
          <w:lang w:val="hu-HU"/>
        </w:rPr>
        <w:t>6.        Az egyesület honlapjának címe:</w:t>
      </w:r>
      <w:r w:rsidRPr="00A27CBF">
        <w:rPr>
          <w:b/>
          <w:i/>
          <w:sz w:val="22"/>
          <w:szCs w:val="22"/>
          <w:lang w:val="hu-HU"/>
        </w:rPr>
        <w:t xml:space="preserve"> </w:t>
      </w:r>
      <w:r w:rsidRPr="003275EE">
        <w:rPr>
          <w:b/>
          <w:i/>
          <w:color w:val="FF0000"/>
          <w:sz w:val="22"/>
          <w:szCs w:val="22"/>
          <w:lang w:val="hu-HU"/>
        </w:rPr>
        <w:t>www.bf</w:t>
      </w:r>
      <w:r w:rsidR="003275EE" w:rsidRPr="003275EE">
        <w:rPr>
          <w:b/>
          <w:i/>
          <w:color w:val="FF0000"/>
          <w:sz w:val="22"/>
          <w:szCs w:val="22"/>
          <w:lang w:val="hu-HU"/>
        </w:rPr>
        <w:t>he</w:t>
      </w:r>
      <w:r w:rsidRPr="003275EE">
        <w:rPr>
          <w:b/>
          <w:i/>
          <w:color w:val="FF0000"/>
          <w:sz w:val="22"/>
          <w:szCs w:val="22"/>
          <w:lang w:val="hu-HU"/>
        </w:rPr>
        <w:t>.hu</w:t>
      </w:r>
    </w:p>
    <w:p w14:paraId="4D4BCB41" w14:textId="77777777" w:rsidR="00A8049C" w:rsidRPr="00A27CBF" w:rsidRDefault="00A8049C">
      <w:pPr>
        <w:pStyle w:val="LO-normal"/>
        <w:ind w:left="540" w:hanging="555"/>
        <w:jc w:val="both"/>
        <w:rPr>
          <w:lang w:val="hu-HU"/>
        </w:rPr>
      </w:pPr>
    </w:p>
    <w:p w14:paraId="6FC15E78" w14:textId="77777777" w:rsidR="00A8049C" w:rsidRPr="00A27CBF" w:rsidRDefault="00A27CBF">
      <w:pPr>
        <w:pStyle w:val="LO-normal"/>
        <w:ind w:left="540" w:hanging="555"/>
        <w:jc w:val="both"/>
        <w:rPr>
          <w:lang w:val="hu-HU"/>
        </w:rPr>
      </w:pPr>
      <w:r w:rsidRPr="00A27CBF">
        <w:rPr>
          <w:sz w:val="22"/>
          <w:szCs w:val="22"/>
          <w:lang w:val="hu-HU"/>
        </w:rPr>
        <w:t>7.</w:t>
      </w:r>
      <w:r w:rsidRPr="00A27CBF">
        <w:rPr>
          <w:sz w:val="22"/>
          <w:szCs w:val="22"/>
          <w:lang w:val="hu-HU"/>
        </w:rPr>
        <w:tab/>
        <w:t>Az egyesület működési területe: Balatonfüred és térsége.</w:t>
      </w:r>
    </w:p>
    <w:p w14:paraId="685203F9" w14:textId="77777777" w:rsidR="00A8049C" w:rsidRPr="00A27CBF" w:rsidRDefault="00A8049C">
      <w:pPr>
        <w:pStyle w:val="LO-normal"/>
        <w:ind w:left="540" w:hanging="555"/>
        <w:jc w:val="both"/>
        <w:rPr>
          <w:lang w:val="hu-HU"/>
        </w:rPr>
      </w:pPr>
    </w:p>
    <w:p w14:paraId="2D6F5454" w14:textId="77777777" w:rsidR="00A8049C" w:rsidRPr="00A27CBF" w:rsidRDefault="00A27CBF">
      <w:pPr>
        <w:pStyle w:val="LO-normal"/>
        <w:ind w:left="540" w:hanging="555"/>
        <w:jc w:val="both"/>
        <w:rPr>
          <w:lang w:val="hu-HU"/>
        </w:rPr>
      </w:pPr>
      <w:r w:rsidRPr="00A27CBF">
        <w:rPr>
          <w:sz w:val="22"/>
          <w:szCs w:val="22"/>
          <w:lang w:val="hu-HU"/>
        </w:rPr>
        <w:t>8.</w:t>
      </w:r>
      <w:r w:rsidRPr="00A27CBF">
        <w:rPr>
          <w:sz w:val="22"/>
          <w:szCs w:val="22"/>
          <w:lang w:val="hu-HU"/>
        </w:rPr>
        <w:tab/>
        <w:t>Az egyesület pecsétje: kör alakú pecsét, Balatonfüredi Horgász Egyesület, 1954 felirattal, közepén fogassüllő stilizált ábrázolása.</w:t>
      </w:r>
    </w:p>
    <w:p w14:paraId="2302F16F" w14:textId="77777777" w:rsidR="00A8049C" w:rsidRPr="00A27CBF" w:rsidRDefault="00A8049C">
      <w:pPr>
        <w:pStyle w:val="LO-normal"/>
        <w:ind w:left="540" w:hanging="555"/>
        <w:jc w:val="both"/>
        <w:rPr>
          <w:lang w:val="hu-HU"/>
        </w:rPr>
      </w:pPr>
    </w:p>
    <w:p w14:paraId="42F4FDC6" w14:textId="77777777" w:rsidR="00A8049C" w:rsidRPr="00A27CBF" w:rsidRDefault="00A8049C">
      <w:pPr>
        <w:pStyle w:val="LO-normal"/>
        <w:ind w:left="540" w:hanging="555"/>
        <w:jc w:val="both"/>
        <w:rPr>
          <w:lang w:val="hu-HU"/>
        </w:rPr>
      </w:pPr>
    </w:p>
    <w:p w14:paraId="4BB87596" w14:textId="77777777" w:rsidR="00A8049C" w:rsidRPr="00A27CBF" w:rsidRDefault="00A8049C">
      <w:pPr>
        <w:pStyle w:val="LO-normal"/>
        <w:ind w:left="540" w:hanging="555"/>
        <w:jc w:val="center"/>
        <w:rPr>
          <w:lang w:val="hu-HU"/>
        </w:rPr>
      </w:pPr>
    </w:p>
    <w:p w14:paraId="7E83E177" w14:textId="77777777" w:rsidR="00A8049C" w:rsidRPr="00A27CBF" w:rsidRDefault="00A27CBF">
      <w:pPr>
        <w:pStyle w:val="LO-normal"/>
        <w:ind w:left="540" w:hanging="555"/>
        <w:jc w:val="center"/>
        <w:rPr>
          <w:lang w:val="hu-HU"/>
        </w:rPr>
      </w:pPr>
      <w:r w:rsidRPr="00A27CBF">
        <w:rPr>
          <w:b/>
          <w:sz w:val="22"/>
          <w:szCs w:val="22"/>
          <w:lang w:val="hu-HU"/>
        </w:rPr>
        <w:t>II.</w:t>
      </w:r>
    </w:p>
    <w:p w14:paraId="246D9A9A" w14:textId="77777777" w:rsidR="00A8049C" w:rsidRPr="00A27CBF" w:rsidRDefault="00A27CBF">
      <w:pPr>
        <w:pStyle w:val="LO-normal"/>
        <w:ind w:left="540" w:hanging="555"/>
        <w:jc w:val="center"/>
        <w:rPr>
          <w:lang w:val="hu-HU"/>
        </w:rPr>
      </w:pPr>
      <w:r w:rsidRPr="00A27CBF">
        <w:rPr>
          <w:b/>
          <w:sz w:val="22"/>
          <w:szCs w:val="22"/>
          <w:lang w:val="hu-HU"/>
        </w:rPr>
        <w:t>Az egyesület célja, tevékenysége</w:t>
      </w:r>
    </w:p>
    <w:p w14:paraId="1BD0CFE7" w14:textId="77777777" w:rsidR="00A8049C" w:rsidRPr="00A27CBF" w:rsidRDefault="00A8049C">
      <w:pPr>
        <w:pStyle w:val="LO-normal"/>
        <w:ind w:left="540" w:hanging="555"/>
        <w:jc w:val="both"/>
        <w:rPr>
          <w:lang w:val="hu-HU"/>
        </w:rPr>
      </w:pPr>
    </w:p>
    <w:p w14:paraId="34C48F1C" w14:textId="77777777" w:rsidR="00A8049C" w:rsidRPr="00A27CBF" w:rsidRDefault="00A27CBF">
      <w:pPr>
        <w:pStyle w:val="LO-normal"/>
        <w:ind w:left="540" w:hanging="555"/>
        <w:jc w:val="both"/>
        <w:rPr>
          <w:lang w:val="hu-HU"/>
        </w:rPr>
      </w:pPr>
      <w:r w:rsidRPr="00A27CBF">
        <w:rPr>
          <w:sz w:val="22"/>
          <w:szCs w:val="22"/>
          <w:lang w:val="hu-HU"/>
        </w:rPr>
        <w:t>1.</w:t>
      </w:r>
      <w:r w:rsidRPr="00A27CBF">
        <w:rPr>
          <w:sz w:val="22"/>
          <w:szCs w:val="22"/>
          <w:lang w:val="hu-HU"/>
        </w:rPr>
        <w:tab/>
        <w:t>Az egyesület célja:</w:t>
      </w:r>
    </w:p>
    <w:p w14:paraId="73B2F5DE" w14:textId="77777777" w:rsidR="00A8049C" w:rsidRPr="00A27CBF" w:rsidRDefault="00A8049C">
      <w:pPr>
        <w:pStyle w:val="LO-normal"/>
        <w:ind w:left="540" w:hanging="555"/>
        <w:jc w:val="both"/>
        <w:rPr>
          <w:lang w:val="hu-HU"/>
        </w:rPr>
      </w:pPr>
    </w:p>
    <w:p w14:paraId="338F378A" w14:textId="77777777" w:rsidR="00A8049C" w:rsidRPr="00A27CBF" w:rsidRDefault="00A27CBF">
      <w:pPr>
        <w:pStyle w:val="LO-normal"/>
        <w:ind w:left="540" w:hanging="555"/>
        <w:jc w:val="both"/>
        <w:rPr>
          <w:lang w:val="hu-HU"/>
        </w:rPr>
      </w:pPr>
      <w:r w:rsidRPr="00A27CBF">
        <w:rPr>
          <w:sz w:val="22"/>
          <w:szCs w:val="22"/>
          <w:lang w:val="hu-HU"/>
        </w:rPr>
        <w:tab/>
        <w:t>A jelen alapszabály megalkotói azon célt tűzték ki maguk elé, hogy tagjaik számára szervezett, egyesületi formában biztosítsák a horgászat feltételeit, elősegítve az emberi és természeti törvényeknek megfelelő, kulturált horgászatot. E célból a horgászat iránt érdeklődő fiatalság nevelését éppúgy kiemelt feladatként kezelik, mint felnőtt horgászok tájékoztatását a horgászattal kapcsolatos jogszabályokról. Hasonlóan fontos célként határozzák meg az élő természet, a vizek, a halállomány és általában a környezet védelmét.</w:t>
      </w:r>
    </w:p>
    <w:p w14:paraId="310155EC" w14:textId="3C0C7636" w:rsidR="00A8049C" w:rsidRPr="003A6C4E" w:rsidRDefault="00EB1151" w:rsidP="003A6C4E">
      <w:pPr>
        <w:pStyle w:val="LO-normal"/>
        <w:ind w:left="540" w:hanging="555"/>
        <w:jc w:val="both"/>
        <w:rPr>
          <w:b/>
          <w:i/>
          <w:color w:val="FF0000"/>
          <w:sz w:val="22"/>
          <w:szCs w:val="22"/>
          <w:lang w:val="hu-HU"/>
        </w:rPr>
      </w:pPr>
      <w:r w:rsidRPr="00DB4178">
        <w:rPr>
          <w:b/>
          <w:i/>
          <w:color w:val="FF0000"/>
          <w:sz w:val="22"/>
          <w:szCs w:val="22"/>
          <w:lang w:val="hu-HU"/>
        </w:rPr>
        <w:lastRenderedPageBreak/>
        <w:tab/>
        <w:t xml:space="preserve"> </w:t>
      </w:r>
    </w:p>
    <w:p w14:paraId="1B4A1222" w14:textId="77777777" w:rsidR="00A8049C" w:rsidRPr="00A27CBF" w:rsidRDefault="00A8049C">
      <w:pPr>
        <w:pStyle w:val="LO-normal"/>
        <w:ind w:left="540" w:hanging="555"/>
        <w:jc w:val="both"/>
        <w:rPr>
          <w:lang w:val="hu-HU"/>
        </w:rPr>
      </w:pPr>
    </w:p>
    <w:p w14:paraId="03A65C33" w14:textId="77777777" w:rsidR="00A8049C" w:rsidRPr="00A27CBF" w:rsidRDefault="00A27CBF">
      <w:pPr>
        <w:pStyle w:val="LO-normal"/>
        <w:ind w:left="540" w:hanging="555"/>
        <w:jc w:val="both"/>
        <w:rPr>
          <w:lang w:val="hu-HU"/>
        </w:rPr>
      </w:pPr>
      <w:r w:rsidRPr="00A27CBF">
        <w:rPr>
          <w:sz w:val="22"/>
          <w:szCs w:val="22"/>
          <w:lang w:val="hu-HU"/>
        </w:rPr>
        <w:t>2.        Az egyesület tevékenysége:</w:t>
      </w:r>
    </w:p>
    <w:p w14:paraId="202BCCB2" w14:textId="77777777" w:rsidR="00A8049C" w:rsidRPr="00A27CBF" w:rsidRDefault="00A27CBF">
      <w:pPr>
        <w:pStyle w:val="LO-normal"/>
        <w:jc w:val="both"/>
        <w:rPr>
          <w:lang w:val="hu-HU"/>
        </w:rPr>
      </w:pPr>
      <w:r w:rsidRPr="00A27CBF">
        <w:rPr>
          <w:sz w:val="22"/>
          <w:szCs w:val="22"/>
          <w:lang w:val="hu-HU"/>
        </w:rPr>
        <w:tab/>
      </w:r>
    </w:p>
    <w:p w14:paraId="4B589D08" w14:textId="77777777" w:rsidR="00A8049C" w:rsidRPr="00A27CBF" w:rsidRDefault="00A27CBF">
      <w:pPr>
        <w:pStyle w:val="LO-normal"/>
        <w:numPr>
          <w:ilvl w:val="0"/>
          <w:numId w:val="1"/>
        </w:numPr>
        <w:spacing w:after="120" w:line="288" w:lineRule="auto"/>
        <w:ind w:hanging="360"/>
        <w:rPr>
          <w:sz w:val="22"/>
          <w:szCs w:val="22"/>
          <w:lang w:val="hu-HU"/>
        </w:rPr>
      </w:pPr>
      <w:r w:rsidRPr="00A27CBF">
        <w:rPr>
          <w:sz w:val="22"/>
          <w:szCs w:val="22"/>
          <w:lang w:val="hu-HU"/>
        </w:rPr>
        <w:t>A horgászsport fejlesztése, népszerűsítése.</w:t>
      </w:r>
    </w:p>
    <w:p w14:paraId="218D29FA" w14:textId="77777777" w:rsidR="00A8049C" w:rsidRPr="00A27CBF" w:rsidRDefault="00A27CBF">
      <w:pPr>
        <w:pStyle w:val="LO-normal"/>
        <w:numPr>
          <w:ilvl w:val="0"/>
          <w:numId w:val="1"/>
        </w:numPr>
        <w:spacing w:after="120" w:line="288" w:lineRule="auto"/>
        <w:ind w:hanging="360"/>
        <w:rPr>
          <w:sz w:val="22"/>
          <w:szCs w:val="22"/>
          <w:lang w:val="hu-HU"/>
        </w:rPr>
      </w:pPr>
      <w:r w:rsidRPr="00A27CBF">
        <w:rPr>
          <w:sz w:val="22"/>
          <w:szCs w:val="22"/>
          <w:lang w:val="hu-HU"/>
        </w:rPr>
        <w:t>Tagjai részére kedvező horgászati lehetőség biztosítása.</w:t>
      </w:r>
    </w:p>
    <w:p w14:paraId="3F902F24" w14:textId="77777777" w:rsidR="00A8049C" w:rsidRPr="00A27CBF" w:rsidRDefault="00A27CBF">
      <w:pPr>
        <w:pStyle w:val="LO-normal"/>
        <w:numPr>
          <w:ilvl w:val="0"/>
          <w:numId w:val="1"/>
        </w:numPr>
        <w:spacing w:after="120" w:line="288" w:lineRule="auto"/>
        <w:ind w:hanging="360"/>
        <w:rPr>
          <w:sz w:val="22"/>
          <w:szCs w:val="22"/>
          <w:lang w:val="hu-HU"/>
        </w:rPr>
      </w:pPr>
      <w:r w:rsidRPr="00A27CBF">
        <w:rPr>
          <w:sz w:val="22"/>
          <w:szCs w:val="22"/>
          <w:lang w:val="hu-HU"/>
        </w:rPr>
        <w:t>Halállomány védelme.</w:t>
      </w:r>
    </w:p>
    <w:p w14:paraId="196D5152" w14:textId="77777777" w:rsidR="00A8049C" w:rsidRPr="00A27CBF" w:rsidRDefault="00A27CBF">
      <w:pPr>
        <w:pStyle w:val="LO-normal"/>
        <w:numPr>
          <w:ilvl w:val="0"/>
          <w:numId w:val="1"/>
        </w:numPr>
        <w:spacing w:after="120" w:line="288" w:lineRule="auto"/>
        <w:ind w:hanging="360"/>
        <w:rPr>
          <w:sz w:val="22"/>
          <w:szCs w:val="22"/>
          <w:lang w:val="hu-HU"/>
        </w:rPr>
      </w:pPr>
      <w:r w:rsidRPr="00A27CBF">
        <w:rPr>
          <w:sz w:val="22"/>
          <w:szCs w:val="22"/>
          <w:lang w:val="hu-HU"/>
        </w:rPr>
        <w:t>A természetes és az épített környezet védelme.</w:t>
      </w:r>
    </w:p>
    <w:p w14:paraId="11D57715" w14:textId="77777777" w:rsidR="00A8049C" w:rsidRPr="00A27CBF" w:rsidRDefault="00A27CBF">
      <w:pPr>
        <w:pStyle w:val="LO-normal"/>
        <w:numPr>
          <w:ilvl w:val="0"/>
          <w:numId w:val="1"/>
        </w:numPr>
        <w:spacing w:after="120" w:line="288" w:lineRule="auto"/>
        <w:ind w:hanging="360"/>
        <w:rPr>
          <w:sz w:val="22"/>
          <w:szCs w:val="22"/>
          <w:lang w:val="hu-HU"/>
        </w:rPr>
      </w:pPr>
      <w:r w:rsidRPr="00A27CBF">
        <w:rPr>
          <w:sz w:val="22"/>
          <w:szCs w:val="22"/>
          <w:lang w:val="hu-HU"/>
        </w:rPr>
        <w:t>A horgászattal összefüggő törvények és rendeletek megismertetése és betartatása, különös tekintettel az új jogszabályokra.</w:t>
      </w:r>
    </w:p>
    <w:p w14:paraId="45460E43" w14:textId="77777777" w:rsidR="00A8049C" w:rsidRPr="00A27CBF" w:rsidRDefault="00A27CBF">
      <w:pPr>
        <w:pStyle w:val="LO-normal"/>
        <w:numPr>
          <w:ilvl w:val="0"/>
          <w:numId w:val="1"/>
        </w:numPr>
        <w:spacing w:after="120" w:line="288" w:lineRule="auto"/>
        <w:ind w:hanging="360"/>
        <w:rPr>
          <w:sz w:val="22"/>
          <w:szCs w:val="22"/>
          <w:lang w:val="hu-HU"/>
        </w:rPr>
      </w:pPr>
      <w:r w:rsidRPr="00A27CBF">
        <w:rPr>
          <w:sz w:val="22"/>
          <w:szCs w:val="22"/>
          <w:lang w:val="hu-HU"/>
        </w:rPr>
        <w:t>A társadalmi együttélés és a horgászerkölcs szabályainak tiszteletben tartására, a természet szeretetére és védelmére való nevelés.</w:t>
      </w:r>
    </w:p>
    <w:p w14:paraId="2B9DEB92" w14:textId="77777777" w:rsidR="00A8049C" w:rsidRDefault="00A27CBF">
      <w:pPr>
        <w:pStyle w:val="LO-normal"/>
        <w:numPr>
          <w:ilvl w:val="0"/>
          <w:numId w:val="1"/>
        </w:numPr>
        <w:spacing w:after="120" w:line="288" w:lineRule="auto"/>
        <w:ind w:hanging="360"/>
        <w:rPr>
          <w:sz w:val="22"/>
          <w:szCs w:val="22"/>
          <w:lang w:val="hu-HU"/>
        </w:rPr>
      </w:pPr>
      <w:r w:rsidRPr="00A27CBF">
        <w:rPr>
          <w:sz w:val="22"/>
          <w:szCs w:val="22"/>
          <w:lang w:val="hu-HU"/>
        </w:rPr>
        <w:t>Versenyek rendezése.</w:t>
      </w:r>
    </w:p>
    <w:p w14:paraId="3DB46B39" w14:textId="4D824711" w:rsidR="00B126DB" w:rsidRPr="00B0061D" w:rsidRDefault="00B126DB">
      <w:pPr>
        <w:pStyle w:val="LO-normal"/>
        <w:numPr>
          <w:ilvl w:val="0"/>
          <w:numId w:val="1"/>
        </w:numPr>
        <w:spacing w:after="120" w:line="288" w:lineRule="auto"/>
        <w:ind w:hanging="360"/>
        <w:rPr>
          <w:b/>
          <w:i/>
          <w:color w:val="auto"/>
          <w:sz w:val="22"/>
          <w:szCs w:val="22"/>
          <w:lang w:val="hu-HU"/>
        </w:rPr>
      </w:pPr>
      <w:r w:rsidRPr="00B0061D">
        <w:rPr>
          <w:b/>
          <w:i/>
          <w:color w:val="auto"/>
          <w:sz w:val="22"/>
          <w:szCs w:val="22"/>
          <w:lang w:val="hu-HU"/>
        </w:rPr>
        <w:t>Vagyonrészek bérbeadása.</w:t>
      </w:r>
    </w:p>
    <w:p w14:paraId="64630199" w14:textId="77777777" w:rsidR="00A8049C" w:rsidRPr="00A27CBF" w:rsidRDefault="00A27CBF">
      <w:pPr>
        <w:pStyle w:val="LO-normal"/>
        <w:numPr>
          <w:ilvl w:val="0"/>
          <w:numId w:val="1"/>
        </w:numPr>
        <w:ind w:hanging="360"/>
        <w:jc w:val="both"/>
        <w:rPr>
          <w:lang w:val="hu-HU"/>
        </w:rPr>
      </w:pPr>
      <w:r w:rsidRPr="00A27CBF">
        <w:rPr>
          <w:sz w:val="22"/>
          <w:szCs w:val="22"/>
          <w:lang w:val="hu-HU"/>
        </w:rPr>
        <w:t>Nemzetközi kapcsolatok fenntartása.</w:t>
      </w:r>
    </w:p>
    <w:p w14:paraId="45414850" w14:textId="77777777" w:rsidR="00A8049C" w:rsidRPr="00A27CBF" w:rsidRDefault="00A8049C">
      <w:pPr>
        <w:pStyle w:val="LO-normal"/>
        <w:ind w:left="540" w:hanging="555"/>
        <w:jc w:val="both"/>
        <w:rPr>
          <w:lang w:val="hu-HU"/>
        </w:rPr>
      </w:pPr>
    </w:p>
    <w:p w14:paraId="747FF6F5" w14:textId="77777777" w:rsidR="00A8049C" w:rsidRPr="00A27CBF" w:rsidRDefault="00A8049C">
      <w:pPr>
        <w:pStyle w:val="LO-normal"/>
        <w:ind w:left="540" w:hanging="555"/>
        <w:jc w:val="both"/>
        <w:rPr>
          <w:lang w:val="hu-HU"/>
        </w:rPr>
      </w:pPr>
    </w:p>
    <w:p w14:paraId="6C32034C" w14:textId="77777777" w:rsidR="00A8049C" w:rsidRPr="00A27CBF" w:rsidRDefault="00A8049C">
      <w:pPr>
        <w:pStyle w:val="LO-normal"/>
        <w:ind w:left="540" w:hanging="555"/>
        <w:jc w:val="both"/>
        <w:rPr>
          <w:lang w:val="hu-HU"/>
        </w:rPr>
      </w:pPr>
    </w:p>
    <w:p w14:paraId="55B562D5" w14:textId="77777777" w:rsidR="00A8049C" w:rsidRPr="00A27CBF" w:rsidRDefault="00A8049C">
      <w:pPr>
        <w:pStyle w:val="LO-normal"/>
        <w:jc w:val="center"/>
        <w:rPr>
          <w:lang w:val="hu-HU"/>
        </w:rPr>
      </w:pPr>
    </w:p>
    <w:p w14:paraId="2A9D78B2" w14:textId="77777777" w:rsidR="00A8049C" w:rsidRPr="00A27CBF" w:rsidRDefault="00A27CBF">
      <w:pPr>
        <w:pStyle w:val="LO-normal"/>
        <w:jc w:val="center"/>
        <w:rPr>
          <w:lang w:val="hu-HU"/>
        </w:rPr>
      </w:pPr>
      <w:r w:rsidRPr="00A27CBF">
        <w:rPr>
          <w:b/>
          <w:sz w:val="22"/>
          <w:szCs w:val="22"/>
          <w:lang w:val="hu-HU"/>
        </w:rPr>
        <w:t>III.</w:t>
      </w:r>
    </w:p>
    <w:p w14:paraId="762C0D0B" w14:textId="77777777" w:rsidR="00A8049C" w:rsidRPr="00A27CBF" w:rsidRDefault="00A27CBF">
      <w:pPr>
        <w:pStyle w:val="LO-normal"/>
        <w:ind w:left="540" w:hanging="555"/>
        <w:jc w:val="center"/>
        <w:rPr>
          <w:lang w:val="hu-HU"/>
        </w:rPr>
      </w:pPr>
      <w:r w:rsidRPr="00A27CBF">
        <w:rPr>
          <w:b/>
          <w:sz w:val="22"/>
          <w:szCs w:val="22"/>
          <w:lang w:val="hu-HU"/>
        </w:rPr>
        <w:t>Az egyesület működésére vonatkozó általános szabályok</w:t>
      </w:r>
    </w:p>
    <w:p w14:paraId="12FD4AAC" w14:textId="77777777" w:rsidR="00A8049C" w:rsidRPr="00A27CBF" w:rsidRDefault="00A8049C">
      <w:pPr>
        <w:pStyle w:val="LO-normal"/>
        <w:ind w:left="540" w:hanging="555"/>
        <w:jc w:val="center"/>
        <w:rPr>
          <w:lang w:val="hu-HU"/>
        </w:rPr>
      </w:pPr>
    </w:p>
    <w:p w14:paraId="1A265CB6" w14:textId="77777777" w:rsidR="00A8049C" w:rsidRPr="00A27CBF" w:rsidRDefault="00A27CBF">
      <w:pPr>
        <w:pStyle w:val="LO-normal"/>
        <w:ind w:left="540" w:hanging="555"/>
        <w:jc w:val="both"/>
        <w:rPr>
          <w:lang w:val="hu-HU"/>
        </w:rPr>
      </w:pPr>
      <w:r w:rsidRPr="00A27CBF">
        <w:rPr>
          <w:sz w:val="22"/>
          <w:szCs w:val="22"/>
          <w:lang w:val="hu-HU"/>
        </w:rPr>
        <w:t>1.</w:t>
      </w:r>
      <w:r w:rsidRPr="00A27CBF">
        <w:rPr>
          <w:sz w:val="22"/>
          <w:szCs w:val="22"/>
          <w:lang w:val="hu-HU"/>
        </w:rPr>
        <w:tab/>
        <w:t>Az egyesület közvetlen politikai tevékenységet nem folytat, szervezete pártoktól független és azoknak anyagi támogatást nem nyújt.</w:t>
      </w:r>
    </w:p>
    <w:p w14:paraId="4CBF7CBF" w14:textId="77777777" w:rsidR="00A8049C" w:rsidRPr="00A27CBF" w:rsidRDefault="00A8049C">
      <w:pPr>
        <w:pStyle w:val="LO-normal"/>
        <w:ind w:left="540" w:hanging="555"/>
        <w:jc w:val="both"/>
        <w:rPr>
          <w:lang w:val="hu-HU"/>
        </w:rPr>
      </w:pPr>
    </w:p>
    <w:p w14:paraId="692181ED" w14:textId="77777777" w:rsidR="00A8049C" w:rsidRPr="00A27CBF" w:rsidRDefault="00A8049C">
      <w:pPr>
        <w:pStyle w:val="LO-normal"/>
        <w:ind w:left="540" w:hanging="555"/>
        <w:jc w:val="both"/>
        <w:rPr>
          <w:lang w:val="hu-HU"/>
        </w:rPr>
      </w:pPr>
    </w:p>
    <w:p w14:paraId="4582596F" w14:textId="77777777" w:rsidR="00A8049C" w:rsidRPr="00A27CBF" w:rsidRDefault="00A27CBF">
      <w:pPr>
        <w:pStyle w:val="LO-normal"/>
        <w:ind w:left="540" w:hanging="555"/>
        <w:jc w:val="center"/>
        <w:rPr>
          <w:lang w:val="hu-HU"/>
        </w:rPr>
      </w:pPr>
      <w:r w:rsidRPr="00A27CBF">
        <w:rPr>
          <w:b/>
          <w:sz w:val="22"/>
          <w:szCs w:val="22"/>
          <w:lang w:val="hu-HU"/>
        </w:rPr>
        <w:t>IV.</w:t>
      </w:r>
    </w:p>
    <w:p w14:paraId="34ADC63A" w14:textId="77777777" w:rsidR="00A8049C" w:rsidRPr="00A27CBF" w:rsidRDefault="00A27CBF">
      <w:pPr>
        <w:pStyle w:val="LO-normal"/>
        <w:ind w:left="540" w:hanging="555"/>
        <w:jc w:val="center"/>
        <w:rPr>
          <w:lang w:val="hu-HU"/>
        </w:rPr>
      </w:pPr>
      <w:r w:rsidRPr="00A27CBF">
        <w:rPr>
          <w:b/>
          <w:sz w:val="22"/>
          <w:szCs w:val="22"/>
          <w:lang w:val="hu-HU"/>
        </w:rPr>
        <w:t>A vagyoni hozzájárulás</w:t>
      </w:r>
    </w:p>
    <w:p w14:paraId="099A5CD1" w14:textId="77777777" w:rsidR="00A8049C" w:rsidRPr="00A27CBF" w:rsidRDefault="00A8049C" w:rsidP="00DB4178">
      <w:pPr>
        <w:pStyle w:val="LO-normal"/>
        <w:ind w:left="540" w:hanging="555"/>
        <w:rPr>
          <w:lang w:val="hu-HU"/>
        </w:rPr>
      </w:pPr>
    </w:p>
    <w:p w14:paraId="01E764D1" w14:textId="77777777" w:rsidR="00A8049C" w:rsidRPr="00A27CBF" w:rsidRDefault="00A8049C">
      <w:pPr>
        <w:pStyle w:val="LO-normal"/>
        <w:ind w:left="540" w:hanging="555"/>
        <w:jc w:val="both"/>
        <w:rPr>
          <w:lang w:val="hu-HU"/>
        </w:rPr>
      </w:pPr>
    </w:p>
    <w:p w14:paraId="251363D2" w14:textId="60899F52" w:rsidR="00A8049C" w:rsidRDefault="00A27CBF">
      <w:pPr>
        <w:pStyle w:val="LO-normal"/>
        <w:ind w:left="540" w:hanging="555"/>
        <w:jc w:val="both"/>
        <w:rPr>
          <w:b/>
          <w:i/>
          <w:sz w:val="22"/>
          <w:szCs w:val="22"/>
          <w:lang w:val="hu-HU"/>
        </w:rPr>
      </w:pPr>
      <w:r w:rsidRPr="00A27CBF">
        <w:rPr>
          <w:sz w:val="22"/>
          <w:szCs w:val="22"/>
          <w:lang w:val="hu-HU"/>
        </w:rPr>
        <w:t>1.</w:t>
      </w:r>
      <w:r w:rsidRPr="00A27CBF">
        <w:rPr>
          <w:sz w:val="22"/>
          <w:szCs w:val="22"/>
          <w:lang w:val="hu-HU"/>
        </w:rPr>
        <w:tab/>
      </w:r>
      <w:r w:rsidR="0070604D">
        <w:rPr>
          <w:b/>
          <w:i/>
          <w:sz w:val="22"/>
          <w:szCs w:val="22"/>
          <w:lang w:val="hu-HU"/>
        </w:rPr>
        <w:t xml:space="preserve">Az egyesület rendes </w:t>
      </w:r>
      <w:r w:rsidR="00DB4178" w:rsidRPr="00DB4178">
        <w:rPr>
          <w:b/>
          <w:i/>
          <w:sz w:val="22"/>
          <w:szCs w:val="22"/>
          <w:lang w:val="hu-HU"/>
        </w:rPr>
        <w:t>tagjai, a közgyűlés által megállapított éves tagdíjat kötelesek megfizetni minden év május 31. napjáig  egyösszegben, az állami horgászjegy megvásárlásával együtt</w:t>
      </w:r>
      <w:r w:rsidR="0070604D">
        <w:rPr>
          <w:b/>
          <w:i/>
          <w:sz w:val="22"/>
          <w:szCs w:val="22"/>
          <w:lang w:val="hu-HU"/>
        </w:rPr>
        <w:t>.</w:t>
      </w:r>
    </w:p>
    <w:p w14:paraId="78CAA27D" w14:textId="77777777" w:rsidR="002714E1" w:rsidRPr="00A27CBF" w:rsidRDefault="002714E1">
      <w:pPr>
        <w:pStyle w:val="LO-normal"/>
        <w:ind w:left="540" w:hanging="555"/>
        <w:jc w:val="both"/>
        <w:rPr>
          <w:lang w:val="hu-HU"/>
        </w:rPr>
      </w:pPr>
    </w:p>
    <w:p w14:paraId="73E9241D" w14:textId="77777777" w:rsidR="00A8049C" w:rsidRPr="00A27CBF" w:rsidRDefault="00A8049C">
      <w:pPr>
        <w:pStyle w:val="LO-normal"/>
        <w:ind w:left="540" w:hanging="555"/>
        <w:jc w:val="both"/>
        <w:rPr>
          <w:lang w:val="hu-HU"/>
        </w:rPr>
      </w:pPr>
    </w:p>
    <w:p w14:paraId="521B5F8D" w14:textId="77777777" w:rsidR="00A8049C" w:rsidRPr="00A27CBF" w:rsidRDefault="00A27CBF">
      <w:pPr>
        <w:pStyle w:val="LO-normal"/>
        <w:ind w:left="540" w:hanging="555"/>
        <w:jc w:val="both"/>
        <w:rPr>
          <w:lang w:val="hu-HU"/>
        </w:rPr>
      </w:pPr>
      <w:r w:rsidRPr="00A27CBF">
        <w:rPr>
          <w:b/>
          <w:i/>
          <w:sz w:val="22"/>
          <w:szCs w:val="22"/>
          <w:lang w:val="hu-HU"/>
        </w:rPr>
        <w:t>2.</w:t>
      </w:r>
      <w:r w:rsidRPr="00A27CBF">
        <w:rPr>
          <w:b/>
          <w:i/>
          <w:sz w:val="22"/>
          <w:szCs w:val="22"/>
          <w:lang w:val="hu-HU"/>
        </w:rPr>
        <w:tab/>
        <w:t xml:space="preserve">Az egyesületbe újonnan belépő rendes tag a tagsági jogviszonya keletkezésének évében </w:t>
      </w:r>
      <w:proofErr w:type="gramStart"/>
      <w:r w:rsidRPr="00A27CBF">
        <w:rPr>
          <w:b/>
          <w:i/>
          <w:sz w:val="22"/>
          <w:szCs w:val="22"/>
          <w:lang w:val="hu-HU"/>
        </w:rPr>
        <w:t>50.000,-</w:t>
      </w:r>
      <w:proofErr w:type="gramEnd"/>
      <w:r w:rsidRPr="00A27CBF">
        <w:rPr>
          <w:b/>
          <w:i/>
          <w:sz w:val="22"/>
          <w:szCs w:val="22"/>
          <w:lang w:val="hu-HU"/>
        </w:rPr>
        <w:t xml:space="preserve"> forint egyszeri belépési díjat fizet a tagsági jogviszony létesítésétől számított 8 napon belül az egyesület </w:t>
      </w:r>
      <w:r w:rsidRPr="003275EE">
        <w:rPr>
          <w:b/>
          <w:i/>
          <w:strike/>
          <w:color w:val="FF0000"/>
          <w:sz w:val="22"/>
          <w:szCs w:val="22"/>
          <w:lang w:val="hu-HU"/>
        </w:rPr>
        <w:t>házipénztárába vagy az egyesület</w:t>
      </w:r>
      <w:r w:rsidRPr="003275EE">
        <w:rPr>
          <w:b/>
          <w:i/>
          <w:color w:val="FF0000"/>
          <w:sz w:val="22"/>
          <w:szCs w:val="22"/>
          <w:lang w:val="hu-HU"/>
        </w:rPr>
        <w:t xml:space="preserve"> </w:t>
      </w:r>
      <w:r w:rsidRPr="00A27CBF">
        <w:rPr>
          <w:b/>
          <w:i/>
          <w:sz w:val="22"/>
          <w:szCs w:val="22"/>
          <w:lang w:val="hu-HU"/>
        </w:rPr>
        <w:t xml:space="preserve">bankszámlájára történő átutalás útján, amely tartalmazza az első évre vagyoni hozzájárulásként fizetendő tagdíjat is. A belépés évét követően legkésőbb minden év május 31. napjáig köteles </w:t>
      </w:r>
      <w:r w:rsidRPr="0045442A">
        <w:rPr>
          <w:b/>
          <w:i/>
          <w:strike/>
          <w:color w:val="FF0000"/>
          <w:sz w:val="22"/>
          <w:szCs w:val="22"/>
          <w:lang w:val="hu-HU"/>
        </w:rPr>
        <w:t>az egyesület házipénztárába vagy</w:t>
      </w:r>
      <w:r w:rsidRPr="0045442A">
        <w:rPr>
          <w:b/>
          <w:i/>
          <w:color w:val="FF0000"/>
          <w:sz w:val="22"/>
          <w:szCs w:val="22"/>
          <w:lang w:val="hu-HU"/>
        </w:rPr>
        <w:t xml:space="preserve"> </w:t>
      </w:r>
      <w:r w:rsidRPr="00A27CBF">
        <w:rPr>
          <w:b/>
          <w:i/>
          <w:sz w:val="22"/>
          <w:szCs w:val="22"/>
          <w:lang w:val="hu-HU"/>
        </w:rPr>
        <w:t>az egyesület bankszámlájára történő átutalás útján teljesíteni az előző bekezdésben írt éves tagdíjat.</w:t>
      </w:r>
    </w:p>
    <w:p w14:paraId="7F2D772A" w14:textId="77777777" w:rsidR="00A8049C" w:rsidRPr="00A27CBF" w:rsidRDefault="00A8049C">
      <w:pPr>
        <w:pStyle w:val="LO-normal"/>
        <w:ind w:left="540" w:hanging="555"/>
        <w:jc w:val="both"/>
        <w:rPr>
          <w:lang w:val="hu-HU"/>
        </w:rPr>
      </w:pPr>
    </w:p>
    <w:p w14:paraId="0E418963" w14:textId="77777777" w:rsidR="00A8049C" w:rsidRPr="00A27CBF" w:rsidRDefault="00A27CBF">
      <w:pPr>
        <w:pStyle w:val="LO-normal"/>
        <w:ind w:left="540" w:hanging="555"/>
        <w:jc w:val="both"/>
        <w:rPr>
          <w:lang w:val="hu-HU"/>
        </w:rPr>
      </w:pPr>
      <w:r w:rsidRPr="00A27CBF">
        <w:rPr>
          <w:b/>
          <w:i/>
          <w:sz w:val="22"/>
          <w:szCs w:val="22"/>
          <w:lang w:val="hu-HU"/>
        </w:rPr>
        <w:t>3.</w:t>
      </w:r>
      <w:r w:rsidRPr="00A27CBF">
        <w:rPr>
          <w:b/>
          <w:i/>
          <w:sz w:val="22"/>
          <w:szCs w:val="22"/>
          <w:lang w:val="hu-HU"/>
        </w:rPr>
        <w:tab/>
        <w:t>Az egyesület tiszteletbeli tagjai vagyoni hozzájárulás fizetésre nem kötelesek.</w:t>
      </w:r>
    </w:p>
    <w:p w14:paraId="034049A6" w14:textId="77777777" w:rsidR="00A8049C" w:rsidRPr="00A27CBF" w:rsidRDefault="00A8049C">
      <w:pPr>
        <w:pStyle w:val="LO-normal"/>
        <w:jc w:val="both"/>
        <w:rPr>
          <w:lang w:val="hu-HU"/>
        </w:rPr>
      </w:pPr>
    </w:p>
    <w:p w14:paraId="54561F00" w14:textId="77777777" w:rsidR="00A8049C" w:rsidRPr="00A27CBF" w:rsidRDefault="00A8049C">
      <w:pPr>
        <w:pStyle w:val="LO-normal"/>
        <w:jc w:val="both"/>
        <w:rPr>
          <w:lang w:val="hu-HU"/>
        </w:rPr>
      </w:pPr>
    </w:p>
    <w:p w14:paraId="06F0179A" w14:textId="77777777" w:rsidR="00A8049C" w:rsidRPr="00A27CBF" w:rsidRDefault="00A8049C">
      <w:pPr>
        <w:pStyle w:val="LO-normal"/>
        <w:jc w:val="both"/>
        <w:rPr>
          <w:lang w:val="hu-HU"/>
        </w:rPr>
      </w:pPr>
    </w:p>
    <w:p w14:paraId="43C615D5" w14:textId="77777777" w:rsidR="00A8049C" w:rsidRPr="00A27CBF" w:rsidRDefault="00A8049C">
      <w:pPr>
        <w:pStyle w:val="LO-normal"/>
        <w:jc w:val="both"/>
        <w:rPr>
          <w:lang w:val="hu-HU"/>
        </w:rPr>
      </w:pPr>
    </w:p>
    <w:p w14:paraId="214070A3" w14:textId="77777777" w:rsidR="00A8049C" w:rsidRPr="00A27CBF" w:rsidRDefault="00A27CBF">
      <w:pPr>
        <w:pStyle w:val="LO-normal"/>
        <w:jc w:val="center"/>
        <w:rPr>
          <w:lang w:val="hu-HU"/>
        </w:rPr>
      </w:pPr>
      <w:r w:rsidRPr="00A27CBF">
        <w:rPr>
          <w:b/>
          <w:sz w:val="22"/>
          <w:szCs w:val="22"/>
          <w:lang w:val="hu-HU"/>
        </w:rPr>
        <w:t>V.</w:t>
      </w:r>
    </w:p>
    <w:p w14:paraId="402DD20A" w14:textId="77777777" w:rsidR="00A8049C" w:rsidRPr="00A27CBF" w:rsidRDefault="00A27CBF">
      <w:pPr>
        <w:pStyle w:val="LO-normal"/>
        <w:ind w:left="540" w:hanging="555"/>
        <w:jc w:val="center"/>
        <w:rPr>
          <w:lang w:val="hu-HU"/>
        </w:rPr>
      </w:pPr>
      <w:r w:rsidRPr="00A27CBF">
        <w:rPr>
          <w:b/>
          <w:sz w:val="22"/>
          <w:szCs w:val="22"/>
          <w:lang w:val="hu-HU"/>
        </w:rPr>
        <w:t>A tagság</w:t>
      </w:r>
    </w:p>
    <w:p w14:paraId="38DFA5A5" w14:textId="77777777" w:rsidR="00A8049C" w:rsidRPr="00A27CBF" w:rsidRDefault="00A8049C">
      <w:pPr>
        <w:pStyle w:val="LO-normal"/>
        <w:ind w:left="540" w:hanging="555"/>
        <w:jc w:val="center"/>
        <w:rPr>
          <w:lang w:val="hu-HU"/>
        </w:rPr>
      </w:pPr>
    </w:p>
    <w:p w14:paraId="76E286E0" w14:textId="339FA865" w:rsidR="00A8049C" w:rsidRPr="00B0061D" w:rsidRDefault="00A27CBF">
      <w:pPr>
        <w:pStyle w:val="LO-normal"/>
        <w:ind w:left="540" w:hanging="555"/>
        <w:jc w:val="both"/>
        <w:rPr>
          <w:color w:val="auto"/>
          <w:lang w:val="hu-HU"/>
        </w:rPr>
      </w:pPr>
      <w:r w:rsidRPr="00B0061D">
        <w:rPr>
          <w:b/>
          <w:i/>
          <w:color w:val="auto"/>
          <w:sz w:val="22"/>
          <w:szCs w:val="22"/>
          <w:lang w:val="hu-HU"/>
        </w:rPr>
        <w:t>1.</w:t>
      </w:r>
      <w:r w:rsidRPr="00B0061D">
        <w:rPr>
          <w:b/>
          <w:i/>
          <w:color w:val="auto"/>
          <w:sz w:val="22"/>
          <w:szCs w:val="22"/>
          <w:lang w:val="hu-HU"/>
        </w:rPr>
        <w:tab/>
        <w:t xml:space="preserve">Az egyesületnek rendes, tiszteletbeli, pártoló </w:t>
      </w:r>
      <w:r w:rsidR="002714E1" w:rsidRPr="00B0061D">
        <w:rPr>
          <w:b/>
          <w:i/>
          <w:color w:val="auto"/>
          <w:sz w:val="22"/>
          <w:szCs w:val="22"/>
          <w:lang w:val="hu-HU"/>
        </w:rPr>
        <w:t>és különleges jogállású tagjai</w:t>
      </w:r>
      <w:r w:rsidR="002714E1" w:rsidRPr="00B0061D">
        <w:rPr>
          <w:color w:val="auto"/>
        </w:rPr>
        <w:t xml:space="preserve"> </w:t>
      </w:r>
      <w:r w:rsidRPr="00B0061D">
        <w:rPr>
          <w:b/>
          <w:i/>
          <w:color w:val="auto"/>
          <w:sz w:val="22"/>
          <w:szCs w:val="22"/>
          <w:lang w:val="hu-HU"/>
        </w:rPr>
        <w:t>lehetnek.</w:t>
      </w:r>
    </w:p>
    <w:p w14:paraId="6B5D3AB4" w14:textId="77777777" w:rsidR="00A8049C" w:rsidRPr="00A27CBF" w:rsidRDefault="00A8049C">
      <w:pPr>
        <w:pStyle w:val="LO-normal"/>
        <w:ind w:left="540" w:hanging="555"/>
        <w:jc w:val="both"/>
        <w:rPr>
          <w:lang w:val="hu-HU"/>
        </w:rPr>
      </w:pPr>
    </w:p>
    <w:p w14:paraId="72A20AFE" w14:textId="77777777" w:rsidR="00A8049C" w:rsidRPr="00A27CBF" w:rsidRDefault="00A27CBF">
      <w:pPr>
        <w:pStyle w:val="LO-normal"/>
        <w:ind w:left="540" w:hanging="555"/>
        <w:jc w:val="both"/>
        <w:rPr>
          <w:lang w:val="hu-HU"/>
        </w:rPr>
      </w:pPr>
      <w:r w:rsidRPr="00A27CBF">
        <w:rPr>
          <w:b/>
          <w:i/>
          <w:sz w:val="22"/>
          <w:szCs w:val="22"/>
          <w:lang w:val="hu-HU"/>
        </w:rPr>
        <w:t>2.</w:t>
      </w:r>
      <w:r w:rsidRPr="00A27CBF">
        <w:rPr>
          <w:b/>
          <w:i/>
          <w:sz w:val="22"/>
          <w:szCs w:val="22"/>
          <w:lang w:val="hu-HU"/>
        </w:rPr>
        <w:tab/>
        <w:t xml:space="preserve">Az egyesület rendes tagja lehet az a természetes személy, jogi személy, jogi személyiséggel nem rendelkező szervezet, aki az egyesület célkitűzésével egyetért és a célok megvalósítása érdekében tevékenységében aktívan részt kíván venni, továbbá az alapszabályban foglalt rendelkezéseket elfogadja. </w:t>
      </w:r>
    </w:p>
    <w:p w14:paraId="4D8C9900" w14:textId="77777777" w:rsidR="00A8049C" w:rsidRPr="00A27CBF" w:rsidRDefault="00A8049C">
      <w:pPr>
        <w:pStyle w:val="LO-normal"/>
        <w:ind w:left="540" w:hanging="555"/>
        <w:jc w:val="both"/>
        <w:rPr>
          <w:lang w:val="hu-HU"/>
        </w:rPr>
      </w:pPr>
    </w:p>
    <w:p w14:paraId="25D6700A" w14:textId="491C0B7E" w:rsidR="00A8049C" w:rsidRPr="00A27CBF" w:rsidRDefault="00A27CBF">
      <w:pPr>
        <w:pStyle w:val="LO-normal"/>
        <w:ind w:left="540" w:hanging="555"/>
        <w:jc w:val="both"/>
        <w:rPr>
          <w:lang w:val="hu-HU"/>
        </w:rPr>
      </w:pPr>
      <w:r w:rsidRPr="00A27CBF">
        <w:rPr>
          <w:b/>
          <w:i/>
          <w:sz w:val="22"/>
          <w:szCs w:val="22"/>
          <w:lang w:val="hu-HU"/>
        </w:rPr>
        <w:t>3.</w:t>
      </w:r>
      <w:r w:rsidRPr="00A27CBF">
        <w:rPr>
          <w:b/>
          <w:i/>
          <w:sz w:val="22"/>
          <w:szCs w:val="22"/>
          <w:lang w:val="hu-HU"/>
        </w:rPr>
        <w:tab/>
        <w:t>Az egyesület pártoló tagja lehet minden olyan természetes vagy jogi személy, aki, vagy amely az Egyesület célkitűzéseit</w:t>
      </w:r>
      <w:r w:rsidRPr="00A27CBF">
        <w:rPr>
          <w:b/>
          <w:i/>
          <w:strike/>
          <w:sz w:val="22"/>
          <w:szCs w:val="22"/>
          <w:lang w:val="hu-HU"/>
        </w:rPr>
        <w:t xml:space="preserve"> </w:t>
      </w:r>
      <w:r w:rsidRPr="00A27CBF">
        <w:rPr>
          <w:b/>
          <w:i/>
          <w:sz w:val="22"/>
          <w:szCs w:val="22"/>
          <w:lang w:val="hu-HU"/>
        </w:rPr>
        <w:t xml:space="preserve">támogatja,  továbbá az alapszabályban foglalt rendelkezéseket elfogadja és az éves </w:t>
      </w:r>
      <w:r w:rsidR="0070604D">
        <w:rPr>
          <w:b/>
          <w:i/>
          <w:sz w:val="22"/>
          <w:szCs w:val="22"/>
          <w:lang w:val="hu-HU"/>
        </w:rPr>
        <w:t>vagyoni hozzájárulást</w:t>
      </w:r>
      <w:r w:rsidRPr="00A27CBF">
        <w:rPr>
          <w:b/>
          <w:i/>
          <w:sz w:val="22"/>
          <w:szCs w:val="22"/>
          <w:lang w:val="hu-HU"/>
        </w:rPr>
        <w:t xml:space="preserve"> befizeti. </w:t>
      </w:r>
    </w:p>
    <w:p w14:paraId="2E94FDB6" w14:textId="77777777" w:rsidR="00A8049C" w:rsidRPr="00A27CBF" w:rsidRDefault="00A8049C">
      <w:pPr>
        <w:pStyle w:val="LO-normal"/>
        <w:ind w:left="540" w:hanging="555"/>
        <w:jc w:val="both"/>
        <w:rPr>
          <w:lang w:val="hu-HU"/>
        </w:rPr>
      </w:pPr>
    </w:p>
    <w:p w14:paraId="24D5ECEF" w14:textId="77777777" w:rsidR="00A8049C" w:rsidRPr="00A27CBF" w:rsidRDefault="00A27CBF">
      <w:pPr>
        <w:pStyle w:val="LO-normal"/>
        <w:ind w:left="540" w:hanging="555"/>
        <w:jc w:val="both"/>
        <w:rPr>
          <w:lang w:val="hu-HU"/>
        </w:rPr>
      </w:pPr>
      <w:bookmarkStart w:id="0" w:name="h.gjdgxs"/>
      <w:bookmarkEnd w:id="0"/>
      <w:r w:rsidRPr="00A27CBF">
        <w:rPr>
          <w:b/>
          <w:i/>
          <w:sz w:val="22"/>
          <w:szCs w:val="22"/>
          <w:lang w:val="hu-HU"/>
        </w:rPr>
        <w:t>4.</w:t>
      </w:r>
      <w:r w:rsidRPr="00A27CBF">
        <w:rPr>
          <w:b/>
          <w:i/>
          <w:sz w:val="22"/>
          <w:szCs w:val="22"/>
          <w:lang w:val="hu-HU"/>
        </w:rPr>
        <w:tab/>
        <w:t>Az egyesület tiszteletbeli tagja lehet az a természetes személy, aki az Egyesület célkitűzéseinek megvalósítását kiemelkedő módon munkásságával, szakmai, erkölcsi súlyával elősegíti, az egyesület célkitűzésével egyetért és a célok megvalósítása érdekében tevékenységében aktívan részt kíván venni, továbbá az alapszabályban foglalt rendelkezéseket elfogadja.</w:t>
      </w:r>
    </w:p>
    <w:p w14:paraId="3DEF610B" w14:textId="77777777" w:rsidR="00A8049C" w:rsidRPr="00A27CBF" w:rsidRDefault="00A8049C">
      <w:pPr>
        <w:pStyle w:val="LO-normal"/>
        <w:ind w:left="540" w:hanging="555"/>
        <w:jc w:val="both"/>
        <w:rPr>
          <w:b/>
          <w:i/>
          <w:sz w:val="22"/>
          <w:szCs w:val="22"/>
          <w:lang w:val="hu-HU"/>
        </w:rPr>
      </w:pPr>
    </w:p>
    <w:p w14:paraId="11E47B53" w14:textId="5E337585" w:rsidR="002714E1" w:rsidRPr="002345F4" w:rsidRDefault="00A27CBF" w:rsidP="00DB4178">
      <w:pPr>
        <w:widowControl w:val="0"/>
        <w:autoSpaceDE w:val="0"/>
        <w:autoSpaceDN w:val="0"/>
        <w:adjustRightInd w:val="0"/>
        <w:ind w:left="540" w:hanging="540"/>
        <w:jc w:val="both"/>
        <w:rPr>
          <w:b/>
          <w:i/>
          <w:color w:val="auto"/>
          <w:sz w:val="22"/>
          <w:szCs w:val="22"/>
          <w:lang w:val="hu-HU"/>
        </w:rPr>
      </w:pPr>
      <w:r w:rsidRPr="002345F4">
        <w:rPr>
          <w:b/>
          <w:i/>
          <w:color w:val="auto"/>
          <w:sz w:val="22"/>
          <w:szCs w:val="22"/>
          <w:lang w:val="hu-HU"/>
        </w:rPr>
        <w:t>5.</w:t>
      </w:r>
      <w:r w:rsidRPr="002345F4">
        <w:rPr>
          <w:b/>
          <w:i/>
          <w:color w:val="auto"/>
          <w:sz w:val="22"/>
          <w:szCs w:val="22"/>
          <w:lang w:val="hu-HU"/>
        </w:rPr>
        <w:tab/>
      </w:r>
      <w:r w:rsidR="002714E1" w:rsidRPr="002345F4">
        <w:rPr>
          <w:b/>
          <w:i/>
          <w:color w:val="auto"/>
          <w:sz w:val="22"/>
          <w:szCs w:val="22"/>
          <w:lang w:val="hu-HU"/>
        </w:rPr>
        <w:t>Különleges jogállású tagok a 18 évnél fiatalabb, illetőleg 70 évnél idősebb tagok, akik a tagdíjfizetés mértéke és az egyesület szolgáltatásainak igénybevétele során az Elnökség által meghatározott kedvezményekben részesülhetnek</w:t>
      </w:r>
      <w:r w:rsidR="00DB4178" w:rsidRPr="002345F4">
        <w:rPr>
          <w:b/>
          <w:i/>
          <w:color w:val="auto"/>
          <w:sz w:val="22"/>
          <w:szCs w:val="22"/>
          <w:lang w:val="hu-HU"/>
        </w:rPr>
        <w:t>.</w:t>
      </w:r>
    </w:p>
    <w:p w14:paraId="236AC322" w14:textId="1B31DFAB" w:rsidR="00A8049C" w:rsidRPr="00336412" w:rsidRDefault="00A8049C">
      <w:pPr>
        <w:pStyle w:val="LO-normal"/>
        <w:ind w:left="540" w:hanging="555"/>
        <w:jc w:val="both"/>
        <w:rPr>
          <w:b/>
          <w:i/>
          <w:sz w:val="22"/>
          <w:szCs w:val="22"/>
          <w:lang w:val="hu-HU"/>
        </w:rPr>
      </w:pPr>
    </w:p>
    <w:p w14:paraId="51CCA48D" w14:textId="77777777" w:rsidR="00A8049C" w:rsidRPr="00A27CBF" w:rsidRDefault="00A8049C">
      <w:pPr>
        <w:pStyle w:val="LO-normal"/>
        <w:ind w:left="540" w:hanging="555"/>
        <w:jc w:val="both"/>
        <w:rPr>
          <w:b/>
          <w:bCs/>
          <w:i/>
          <w:iCs/>
          <w:sz w:val="22"/>
          <w:szCs w:val="22"/>
          <w:lang w:val="hu-HU"/>
        </w:rPr>
      </w:pPr>
    </w:p>
    <w:p w14:paraId="32D18DB7" w14:textId="77777777" w:rsidR="00A8049C" w:rsidRPr="00A27CBF" w:rsidRDefault="00A27CBF">
      <w:pPr>
        <w:pStyle w:val="LO-normal"/>
        <w:ind w:left="540" w:hanging="555"/>
        <w:jc w:val="both"/>
        <w:rPr>
          <w:b/>
          <w:bCs/>
          <w:i/>
          <w:iCs/>
          <w:sz w:val="22"/>
          <w:szCs w:val="22"/>
          <w:lang w:val="hu-HU"/>
        </w:rPr>
      </w:pPr>
      <w:r w:rsidRPr="00A27CBF">
        <w:rPr>
          <w:b/>
          <w:bCs/>
          <w:i/>
          <w:iCs/>
          <w:sz w:val="22"/>
          <w:szCs w:val="22"/>
          <w:lang w:val="hu-HU"/>
        </w:rPr>
        <w:t>6.</w:t>
      </w:r>
      <w:r w:rsidRPr="00A27CBF">
        <w:rPr>
          <w:b/>
          <w:bCs/>
          <w:i/>
          <w:iCs/>
          <w:sz w:val="22"/>
          <w:szCs w:val="22"/>
          <w:lang w:val="hu-HU"/>
        </w:rPr>
        <w:tab/>
        <w:t>Az egyesület 2016. 02. 13-án fennálló tagjegyzékét jelen alapszabály 1. számú melléklete tartalmazza.</w:t>
      </w:r>
    </w:p>
    <w:p w14:paraId="2C366CD0" w14:textId="77777777" w:rsidR="00A8049C" w:rsidRPr="00A27CBF" w:rsidRDefault="00A8049C">
      <w:pPr>
        <w:pStyle w:val="LO-normal"/>
        <w:ind w:left="540" w:hanging="555"/>
        <w:jc w:val="both"/>
        <w:rPr>
          <w:b/>
          <w:bCs/>
          <w:i/>
          <w:iCs/>
          <w:sz w:val="22"/>
          <w:szCs w:val="22"/>
          <w:lang w:val="hu-HU"/>
        </w:rPr>
      </w:pPr>
    </w:p>
    <w:p w14:paraId="3EF93E68" w14:textId="77777777" w:rsidR="00A8049C" w:rsidRPr="00A27CBF" w:rsidRDefault="00A27CBF">
      <w:pPr>
        <w:pStyle w:val="LO-normal"/>
        <w:ind w:left="540" w:hanging="555"/>
        <w:jc w:val="center"/>
        <w:rPr>
          <w:lang w:val="hu-HU"/>
        </w:rPr>
      </w:pPr>
      <w:r w:rsidRPr="00A27CBF">
        <w:rPr>
          <w:b/>
          <w:sz w:val="22"/>
          <w:szCs w:val="22"/>
          <w:lang w:val="hu-HU"/>
        </w:rPr>
        <w:t>VI.</w:t>
      </w:r>
    </w:p>
    <w:p w14:paraId="7ADBE342" w14:textId="77777777" w:rsidR="00A8049C" w:rsidRPr="00A27CBF" w:rsidRDefault="00A27CBF">
      <w:pPr>
        <w:pStyle w:val="LO-normal"/>
        <w:ind w:left="540" w:hanging="555"/>
        <w:jc w:val="center"/>
        <w:rPr>
          <w:lang w:val="hu-HU"/>
        </w:rPr>
      </w:pPr>
      <w:r w:rsidRPr="00A27CBF">
        <w:rPr>
          <w:b/>
          <w:sz w:val="22"/>
          <w:szCs w:val="22"/>
          <w:lang w:val="hu-HU"/>
        </w:rPr>
        <w:t>A tagsági jogviszony keletkezése</w:t>
      </w:r>
    </w:p>
    <w:p w14:paraId="60AA661E" w14:textId="77777777" w:rsidR="00A8049C" w:rsidRPr="00A27CBF" w:rsidRDefault="00A8049C">
      <w:pPr>
        <w:pStyle w:val="LO-normal"/>
        <w:ind w:left="540" w:hanging="555"/>
        <w:jc w:val="both"/>
        <w:rPr>
          <w:lang w:val="hu-HU"/>
        </w:rPr>
      </w:pPr>
    </w:p>
    <w:p w14:paraId="041C7295" w14:textId="77777777" w:rsidR="00A8049C" w:rsidRPr="00A27CBF" w:rsidRDefault="00A8049C">
      <w:pPr>
        <w:pStyle w:val="LO-normal"/>
        <w:ind w:left="540" w:hanging="555"/>
        <w:jc w:val="both"/>
        <w:rPr>
          <w:lang w:val="hu-HU"/>
        </w:rPr>
      </w:pPr>
    </w:p>
    <w:p w14:paraId="52645DE6" w14:textId="77777777" w:rsidR="00A8049C" w:rsidRPr="00A27CBF" w:rsidRDefault="00A27CBF">
      <w:pPr>
        <w:pStyle w:val="LO-normal"/>
        <w:ind w:left="540" w:hanging="555"/>
        <w:jc w:val="both"/>
        <w:rPr>
          <w:lang w:val="hu-HU"/>
        </w:rPr>
      </w:pPr>
      <w:r w:rsidRPr="00A27CBF">
        <w:rPr>
          <w:sz w:val="22"/>
          <w:szCs w:val="22"/>
          <w:lang w:val="hu-HU"/>
        </w:rPr>
        <w:t>1.</w:t>
      </w:r>
      <w:r w:rsidRPr="00A27CBF">
        <w:rPr>
          <w:sz w:val="22"/>
          <w:szCs w:val="22"/>
          <w:lang w:val="hu-HU"/>
        </w:rPr>
        <w:tab/>
      </w:r>
      <w:r w:rsidRPr="00A27CBF">
        <w:rPr>
          <w:b/>
          <w:i/>
          <w:sz w:val="22"/>
          <w:szCs w:val="22"/>
          <w:lang w:val="hu-HU"/>
        </w:rPr>
        <w:t xml:space="preserve">A rendes tagság – a tiszteletbeli tagságot kivéve </w:t>
      </w:r>
      <w:r w:rsidRPr="00A27CBF">
        <w:rPr>
          <w:b/>
          <w:i/>
          <w:strike/>
          <w:sz w:val="22"/>
          <w:szCs w:val="22"/>
          <w:lang w:val="hu-HU"/>
        </w:rPr>
        <w:t>–</w:t>
      </w:r>
      <w:r w:rsidRPr="00A27CBF">
        <w:rPr>
          <w:b/>
          <w:i/>
          <w:sz w:val="22"/>
          <w:szCs w:val="22"/>
          <w:lang w:val="hu-HU"/>
        </w:rPr>
        <w:t xml:space="preserve"> a belépési nyilatkozat elfogadásával keletkezik. A belépési nyilatkozatot két rendes tag írásbeli ajánlásával az elnökséghez kell benyújtani, amely szerv a kérelem beérkezésétől számított 30 napon belül,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jogorvoslatnak helye nincs.</w:t>
      </w:r>
    </w:p>
    <w:p w14:paraId="6F731AFE" w14:textId="77777777" w:rsidR="00A8049C" w:rsidRPr="00A27CBF" w:rsidRDefault="00A8049C">
      <w:pPr>
        <w:pStyle w:val="LO-normal"/>
        <w:jc w:val="both"/>
        <w:rPr>
          <w:lang w:val="hu-HU"/>
        </w:rPr>
      </w:pPr>
    </w:p>
    <w:p w14:paraId="2DDF6555" w14:textId="77777777" w:rsidR="00A8049C" w:rsidRPr="00A27CBF" w:rsidRDefault="00A8049C">
      <w:pPr>
        <w:pStyle w:val="LO-normal"/>
        <w:ind w:left="540" w:hanging="555"/>
        <w:jc w:val="both"/>
        <w:rPr>
          <w:lang w:val="hu-HU"/>
        </w:rPr>
      </w:pPr>
    </w:p>
    <w:p w14:paraId="6E3F2673" w14:textId="77777777" w:rsidR="00A8049C" w:rsidRPr="00A27CBF" w:rsidRDefault="00A27CBF">
      <w:pPr>
        <w:pStyle w:val="LO-normal"/>
        <w:ind w:left="540" w:hanging="555"/>
        <w:jc w:val="both"/>
        <w:rPr>
          <w:lang w:val="hu-HU"/>
        </w:rPr>
      </w:pPr>
      <w:r w:rsidRPr="00A27CBF">
        <w:rPr>
          <w:b/>
          <w:i/>
          <w:sz w:val="22"/>
          <w:szCs w:val="22"/>
          <w:lang w:val="hu-HU"/>
        </w:rPr>
        <w:t>2.</w:t>
      </w:r>
      <w:r w:rsidRPr="00A27CBF">
        <w:rPr>
          <w:b/>
          <w:i/>
          <w:sz w:val="22"/>
          <w:szCs w:val="22"/>
          <w:lang w:val="hu-HU"/>
        </w:rPr>
        <w:tab/>
        <w:t>Tiszteletbeli tagság odaítéléséről az elnökség jelölését követően a közgyűlés a soron következő ülésén dönt az egyesület egyszerű szótöbbségével, nyílt szavazással.</w:t>
      </w:r>
    </w:p>
    <w:p w14:paraId="07B2E8F1" w14:textId="77777777" w:rsidR="00A8049C" w:rsidRPr="00A27CBF" w:rsidRDefault="00A8049C">
      <w:pPr>
        <w:pStyle w:val="LO-normal"/>
        <w:ind w:left="540" w:hanging="555"/>
        <w:jc w:val="both"/>
        <w:rPr>
          <w:lang w:val="hu-HU"/>
        </w:rPr>
      </w:pPr>
    </w:p>
    <w:p w14:paraId="759F0D09" w14:textId="77777777" w:rsidR="00A8049C" w:rsidRPr="00A27CBF" w:rsidRDefault="00A27CBF">
      <w:pPr>
        <w:pStyle w:val="LO-normal"/>
        <w:ind w:left="540" w:hanging="555"/>
        <w:jc w:val="center"/>
        <w:rPr>
          <w:lang w:val="hu-HU"/>
        </w:rPr>
      </w:pPr>
      <w:r w:rsidRPr="00A27CBF">
        <w:rPr>
          <w:b/>
          <w:sz w:val="22"/>
          <w:szCs w:val="22"/>
          <w:lang w:val="hu-HU"/>
        </w:rPr>
        <w:t>VII.</w:t>
      </w:r>
    </w:p>
    <w:p w14:paraId="71C407E7" w14:textId="77777777" w:rsidR="00A8049C" w:rsidRPr="00A27CBF" w:rsidRDefault="00A27CBF">
      <w:pPr>
        <w:pStyle w:val="LO-normal"/>
        <w:ind w:left="540" w:hanging="555"/>
        <w:jc w:val="center"/>
        <w:rPr>
          <w:lang w:val="hu-HU"/>
        </w:rPr>
      </w:pPr>
      <w:r w:rsidRPr="00A27CBF">
        <w:rPr>
          <w:b/>
          <w:i/>
          <w:sz w:val="22"/>
          <w:szCs w:val="22"/>
          <w:lang w:val="hu-HU"/>
        </w:rPr>
        <w:t>A tagsági jogviszony megszűnése</w:t>
      </w:r>
    </w:p>
    <w:p w14:paraId="08703004" w14:textId="77777777" w:rsidR="00A8049C" w:rsidRPr="00A27CBF" w:rsidRDefault="00A8049C">
      <w:pPr>
        <w:pStyle w:val="LO-normal"/>
        <w:ind w:left="540" w:hanging="555"/>
        <w:jc w:val="both"/>
        <w:rPr>
          <w:lang w:val="hu-HU"/>
        </w:rPr>
      </w:pPr>
    </w:p>
    <w:p w14:paraId="52EED01C" w14:textId="77777777" w:rsidR="00A8049C" w:rsidRPr="00A27CBF" w:rsidRDefault="00A27CBF">
      <w:pPr>
        <w:pStyle w:val="LO-normal"/>
        <w:ind w:left="540" w:hanging="555"/>
        <w:jc w:val="both"/>
        <w:rPr>
          <w:lang w:val="hu-HU"/>
        </w:rPr>
      </w:pPr>
      <w:r w:rsidRPr="00A27CBF">
        <w:rPr>
          <w:sz w:val="22"/>
          <w:szCs w:val="22"/>
          <w:lang w:val="hu-HU"/>
        </w:rPr>
        <w:t>1.</w:t>
      </w:r>
      <w:r w:rsidRPr="00A27CBF">
        <w:rPr>
          <w:sz w:val="22"/>
          <w:szCs w:val="22"/>
          <w:lang w:val="hu-HU"/>
        </w:rPr>
        <w:tab/>
      </w:r>
      <w:r w:rsidRPr="00A27CBF">
        <w:rPr>
          <w:b/>
          <w:i/>
          <w:sz w:val="22"/>
          <w:szCs w:val="22"/>
          <w:lang w:val="hu-HU"/>
        </w:rPr>
        <w:t>A tagsági jogviszony megszűnik:</w:t>
      </w:r>
    </w:p>
    <w:p w14:paraId="2EB2A707" w14:textId="77777777" w:rsidR="00A8049C" w:rsidRPr="00A27CBF" w:rsidRDefault="00A27CBF">
      <w:pPr>
        <w:pStyle w:val="LO-normal"/>
        <w:ind w:left="540" w:hanging="555"/>
        <w:jc w:val="both"/>
        <w:rPr>
          <w:lang w:val="hu-HU"/>
        </w:rPr>
      </w:pPr>
      <w:r w:rsidRPr="00A27CBF">
        <w:rPr>
          <w:b/>
          <w:i/>
          <w:sz w:val="22"/>
          <w:szCs w:val="22"/>
          <w:lang w:val="hu-HU"/>
        </w:rPr>
        <w:tab/>
        <w:t>a./ A tag kilépésével.</w:t>
      </w:r>
    </w:p>
    <w:p w14:paraId="16BE7DC1" w14:textId="77777777" w:rsidR="00A8049C" w:rsidRPr="00A27CBF" w:rsidRDefault="00A27CBF">
      <w:pPr>
        <w:pStyle w:val="LO-normal"/>
        <w:ind w:left="540" w:hanging="555"/>
        <w:jc w:val="both"/>
        <w:rPr>
          <w:lang w:val="hu-HU"/>
        </w:rPr>
      </w:pPr>
      <w:r w:rsidRPr="00A27CBF">
        <w:rPr>
          <w:b/>
          <w:i/>
          <w:sz w:val="22"/>
          <w:szCs w:val="22"/>
          <w:lang w:val="hu-HU"/>
        </w:rPr>
        <w:tab/>
        <w:t>b./ A tag halálával vagy jogutód nélküli megszűnésével.</w:t>
      </w:r>
    </w:p>
    <w:p w14:paraId="24EB1029" w14:textId="77777777" w:rsidR="00A8049C" w:rsidRPr="00A27CBF" w:rsidRDefault="00A27CBF">
      <w:pPr>
        <w:pStyle w:val="LO-normal"/>
        <w:ind w:left="1110" w:hanging="555"/>
        <w:jc w:val="both"/>
        <w:rPr>
          <w:lang w:val="hu-HU"/>
        </w:rPr>
      </w:pPr>
      <w:r w:rsidRPr="00A27CBF">
        <w:rPr>
          <w:b/>
          <w:i/>
          <w:sz w:val="22"/>
          <w:szCs w:val="22"/>
          <w:lang w:val="hu-HU"/>
        </w:rPr>
        <w:t>c./ A tag kizárásával.</w:t>
      </w:r>
    </w:p>
    <w:p w14:paraId="41B73A09" w14:textId="5875A1AC" w:rsidR="0045419B" w:rsidRPr="00036FB0" w:rsidRDefault="0045419B" w:rsidP="0045419B">
      <w:pPr>
        <w:pStyle w:val="LO-normal"/>
        <w:ind w:left="1110" w:hanging="555"/>
        <w:jc w:val="both"/>
        <w:rPr>
          <w:color w:val="FF0000"/>
          <w:lang w:val="hu-HU"/>
        </w:rPr>
      </w:pPr>
      <w:r w:rsidRPr="00036FB0">
        <w:rPr>
          <w:b/>
          <w:i/>
          <w:color w:val="FF0000"/>
          <w:sz w:val="22"/>
          <w:szCs w:val="22"/>
          <w:lang w:val="hu-HU"/>
        </w:rPr>
        <w:lastRenderedPageBreak/>
        <w:t>d./</w:t>
      </w:r>
      <w:r>
        <w:rPr>
          <w:b/>
          <w:i/>
          <w:color w:val="FF0000"/>
          <w:sz w:val="22"/>
          <w:szCs w:val="22"/>
          <w:lang w:val="hu-HU"/>
        </w:rPr>
        <w:t xml:space="preserve"> Egy évnél</w:t>
      </w:r>
      <w:r w:rsidRPr="00036FB0">
        <w:rPr>
          <w:b/>
          <w:i/>
          <w:color w:val="FF0000"/>
          <w:sz w:val="22"/>
          <w:szCs w:val="22"/>
          <w:lang w:val="hu-HU"/>
        </w:rPr>
        <w:t xml:space="preserve"> régebbi tagdíj </w:t>
      </w:r>
      <w:r w:rsidRPr="007B057C">
        <w:rPr>
          <w:b/>
          <w:iCs/>
          <w:color w:val="FF0000"/>
          <w:sz w:val="22"/>
          <w:szCs w:val="22"/>
          <w:lang w:val="hu-HU"/>
        </w:rPr>
        <w:t xml:space="preserve">hátraléknál </w:t>
      </w:r>
    </w:p>
    <w:p w14:paraId="2D3A4E40" w14:textId="77777777" w:rsidR="0045419B" w:rsidRDefault="0045419B" w:rsidP="0045419B">
      <w:pPr>
        <w:pStyle w:val="LO-normal"/>
        <w:ind w:left="540" w:hanging="555"/>
        <w:jc w:val="both"/>
        <w:rPr>
          <w:lang w:val="hu-HU"/>
        </w:rPr>
      </w:pPr>
    </w:p>
    <w:p w14:paraId="68D7AD77" w14:textId="30D8C511" w:rsidR="00A8049C" w:rsidRDefault="00A8049C">
      <w:pPr>
        <w:pStyle w:val="LO-normal"/>
        <w:ind w:left="540" w:hanging="555"/>
        <w:jc w:val="both"/>
        <w:rPr>
          <w:lang w:val="hu-HU"/>
        </w:rPr>
      </w:pPr>
    </w:p>
    <w:p w14:paraId="5DFB252D" w14:textId="77777777" w:rsidR="0045419B" w:rsidRPr="00A27CBF" w:rsidRDefault="0045419B">
      <w:pPr>
        <w:pStyle w:val="LO-normal"/>
        <w:ind w:left="540" w:hanging="555"/>
        <w:jc w:val="both"/>
        <w:rPr>
          <w:lang w:val="hu-HU"/>
        </w:rPr>
      </w:pPr>
    </w:p>
    <w:p w14:paraId="35268D64" w14:textId="77777777" w:rsidR="00A8049C" w:rsidRPr="00A27CBF" w:rsidRDefault="00A27CBF">
      <w:pPr>
        <w:pStyle w:val="LO-normal"/>
        <w:ind w:left="540" w:hanging="555"/>
        <w:jc w:val="both"/>
        <w:rPr>
          <w:lang w:val="hu-HU"/>
        </w:rPr>
      </w:pPr>
      <w:r w:rsidRPr="00A27CBF">
        <w:rPr>
          <w:b/>
          <w:i/>
          <w:sz w:val="22"/>
          <w:szCs w:val="22"/>
          <w:lang w:val="hu-HU"/>
        </w:rPr>
        <w:t>2.</w:t>
      </w:r>
      <w:r w:rsidRPr="00A27CBF">
        <w:rPr>
          <w:b/>
          <w:i/>
          <w:sz w:val="22"/>
          <w:szCs w:val="22"/>
          <w:lang w:val="hu-HU"/>
        </w:rPr>
        <w:tab/>
        <w:t>A tagsági jogviszonyát a tag az egyesület elnökségéhez címzett írásbeli nyilatkozatával bármikor, indokolás nélkül megszüntetheti. A tagsági jogviszony a nyilatkozatának az elnökséghez történő megérkezése napján szűnik meg.</w:t>
      </w:r>
    </w:p>
    <w:p w14:paraId="230B0308" w14:textId="77777777" w:rsidR="00A8049C" w:rsidRPr="00A27CBF" w:rsidRDefault="00A8049C">
      <w:pPr>
        <w:pStyle w:val="LO-normal"/>
        <w:ind w:left="540" w:hanging="555"/>
        <w:jc w:val="both"/>
        <w:rPr>
          <w:lang w:val="hu-HU"/>
        </w:rPr>
      </w:pPr>
    </w:p>
    <w:p w14:paraId="78800B3E" w14:textId="77777777" w:rsidR="00A8049C" w:rsidRPr="00A27CBF" w:rsidRDefault="00A27CBF">
      <w:pPr>
        <w:pStyle w:val="LO-normal"/>
        <w:ind w:left="540" w:hanging="555"/>
        <w:jc w:val="both"/>
        <w:rPr>
          <w:lang w:val="hu-HU"/>
        </w:rPr>
      </w:pPr>
      <w:r w:rsidRPr="00A27CBF">
        <w:rPr>
          <w:b/>
          <w:i/>
          <w:sz w:val="22"/>
          <w:szCs w:val="22"/>
          <w:lang w:val="hu-HU"/>
        </w:rPr>
        <w:t>3.</w:t>
      </w:r>
      <w:r w:rsidRPr="00A27CBF">
        <w:rPr>
          <w:b/>
          <w:i/>
          <w:sz w:val="22"/>
          <w:szCs w:val="22"/>
          <w:lang w:val="hu-HU"/>
        </w:rPr>
        <w:tab/>
        <w:t>Az elnökség nyílt szavazással, egyszerű szótöbbséggel kizárhatja az egyesület tagjai közül azt a tagot, aki jelen alapszabály rendelkezéseit vagy a közgyűlés határozatát súlyosan megszegi, vagy ismételten sértő magatartást tanúsít.</w:t>
      </w:r>
    </w:p>
    <w:p w14:paraId="633C3259" w14:textId="77777777" w:rsidR="00A8049C" w:rsidRPr="00A27CBF" w:rsidRDefault="00A8049C">
      <w:pPr>
        <w:pStyle w:val="LO-normal"/>
        <w:ind w:left="540" w:hanging="555"/>
        <w:jc w:val="both"/>
        <w:rPr>
          <w:lang w:val="hu-HU"/>
        </w:rPr>
      </w:pPr>
    </w:p>
    <w:p w14:paraId="17645EAB" w14:textId="1BB76916" w:rsidR="00A8049C" w:rsidRPr="00A27CBF" w:rsidRDefault="00A27CBF">
      <w:pPr>
        <w:pStyle w:val="LO-normal"/>
        <w:ind w:left="540" w:hanging="555"/>
        <w:jc w:val="both"/>
        <w:rPr>
          <w:lang w:val="hu-HU"/>
        </w:rPr>
      </w:pPr>
      <w:r w:rsidRPr="00A27CBF">
        <w:rPr>
          <w:b/>
          <w:i/>
          <w:sz w:val="22"/>
          <w:szCs w:val="22"/>
          <w:lang w:val="hu-HU"/>
        </w:rPr>
        <w:tab/>
        <w:t xml:space="preserve">Kizárható a tag akkor is, ha </w:t>
      </w:r>
      <w:r w:rsidRPr="004551CB">
        <w:rPr>
          <w:b/>
          <w:i/>
          <w:strike/>
          <w:color w:val="FF0000"/>
          <w:sz w:val="22"/>
          <w:szCs w:val="22"/>
          <w:lang w:val="hu-HU"/>
        </w:rPr>
        <w:t>hat</w:t>
      </w:r>
      <w:r w:rsidRPr="00A27CBF">
        <w:rPr>
          <w:b/>
          <w:i/>
          <w:sz w:val="22"/>
          <w:szCs w:val="22"/>
          <w:lang w:val="hu-HU"/>
        </w:rPr>
        <w:t xml:space="preserve"> </w:t>
      </w:r>
      <w:r w:rsidR="004551CB" w:rsidRPr="004551CB">
        <w:rPr>
          <w:b/>
          <w:i/>
          <w:color w:val="FF0000"/>
          <w:sz w:val="22"/>
          <w:szCs w:val="22"/>
          <w:lang w:val="hu-HU"/>
        </w:rPr>
        <w:t>12</w:t>
      </w:r>
      <w:r w:rsidR="004551CB">
        <w:rPr>
          <w:b/>
          <w:i/>
          <w:sz w:val="22"/>
          <w:szCs w:val="22"/>
          <w:lang w:val="hu-HU"/>
        </w:rPr>
        <w:t xml:space="preserve"> </w:t>
      </w:r>
      <w:r w:rsidRPr="00A27CBF">
        <w:rPr>
          <w:b/>
          <w:i/>
          <w:sz w:val="22"/>
          <w:szCs w:val="22"/>
          <w:lang w:val="hu-HU"/>
        </w:rPr>
        <w:t xml:space="preserve">hónapon keresztül elmaradt a tagdíj megfizetésével. A tagdíj megfizetésének elmulasztása miatt a tag csak akkor zárható ki, ha a legalább </w:t>
      </w:r>
      <w:r w:rsidRPr="004551CB">
        <w:rPr>
          <w:b/>
          <w:i/>
          <w:strike/>
          <w:color w:val="FF0000"/>
          <w:sz w:val="22"/>
          <w:szCs w:val="22"/>
          <w:lang w:val="hu-HU"/>
        </w:rPr>
        <w:t>hat</w:t>
      </w:r>
      <w:r w:rsidR="004551CB">
        <w:rPr>
          <w:b/>
          <w:i/>
          <w:sz w:val="22"/>
          <w:szCs w:val="22"/>
          <w:lang w:val="hu-HU"/>
        </w:rPr>
        <w:t xml:space="preserve"> </w:t>
      </w:r>
      <w:r w:rsidR="004551CB" w:rsidRPr="004551CB">
        <w:rPr>
          <w:b/>
          <w:i/>
          <w:color w:val="FF0000"/>
          <w:sz w:val="22"/>
          <w:szCs w:val="22"/>
          <w:lang w:val="hu-HU"/>
        </w:rPr>
        <w:t>12</w:t>
      </w:r>
      <w:r w:rsidRPr="00A27CBF">
        <w:rPr>
          <w:b/>
          <w:i/>
          <w:sz w:val="22"/>
          <w:szCs w:val="22"/>
          <w:lang w:val="hu-HU"/>
        </w:rPr>
        <w:t xml:space="preserve"> hónapos mulasztás elteltét követően az elnökség írásban – póthatáridő tűzésével és a jogkövetkezményekre, azaz a kizárásra történő figyelmeztetéssel – felszólította a tagdíjhátralék teljesítésére, mely felszólítás a póthatáridőn belül is eredménytelen maradt.</w:t>
      </w:r>
    </w:p>
    <w:p w14:paraId="009093E7" w14:textId="77777777" w:rsidR="00A8049C" w:rsidRPr="00A27CBF" w:rsidRDefault="00A8049C">
      <w:pPr>
        <w:pStyle w:val="LO-normal"/>
        <w:ind w:left="540" w:hanging="555"/>
        <w:jc w:val="both"/>
        <w:rPr>
          <w:lang w:val="hu-HU"/>
        </w:rPr>
      </w:pPr>
    </w:p>
    <w:p w14:paraId="4586A6DC" w14:textId="699CC86A" w:rsidR="00A8049C" w:rsidRPr="00A27CBF" w:rsidRDefault="00A27CBF">
      <w:pPr>
        <w:pStyle w:val="LO-normal"/>
        <w:spacing w:after="120" w:line="288" w:lineRule="auto"/>
        <w:ind w:left="567"/>
        <w:jc w:val="both"/>
        <w:rPr>
          <w:lang w:val="hu-HU"/>
        </w:rPr>
      </w:pPr>
      <w:r w:rsidRPr="00A27CBF">
        <w:rPr>
          <w:b/>
          <w:i/>
          <w:sz w:val="22"/>
          <w:szCs w:val="22"/>
          <w:lang w:val="hu-HU"/>
        </w:rPr>
        <w:t>A kizárási eljárást bármely tag vagy egyesületi szerv kezdeményezésére az elnökség folytatja le. A kizárási eljárásban a tagot az elnökség ülésére meg kell hívni</w:t>
      </w:r>
      <w:r w:rsidR="007C44D9">
        <w:rPr>
          <w:b/>
          <w:i/>
          <w:sz w:val="22"/>
          <w:szCs w:val="22"/>
          <w:lang w:val="hu-HU"/>
        </w:rPr>
        <w:t xml:space="preserve"> </w:t>
      </w:r>
      <w:r w:rsidR="007C44D9" w:rsidRPr="007C44D9">
        <w:rPr>
          <w:b/>
          <w:i/>
          <w:color w:val="FF0000"/>
          <w:sz w:val="22"/>
          <w:szCs w:val="22"/>
          <w:lang w:val="hu-HU"/>
        </w:rPr>
        <w:t xml:space="preserve">(kivétel </w:t>
      </w:r>
      <w:r w:rsidR="009460BE" w:rsidRPr="007C44D9">
        <w:rPr>
          <w:b/>
          <w:i/>
          <w:color w:val="FF0000"/>
          <w:sz w:val="22"/>
          <w:szCs w:val="22"/>
          <w:lang w:val="hu-HU"/>
        </w:rPr>
        <w:t>ez alól</w:t>
      </w:r>
      <w:r w:rsidR="007C44D9" w:rsidRPr="007C44D9">
        <w:rPr>
          <w:b/>
          <w:i/>
          <w:color w:val="FF0000"/>
          <w:sz w:val="22"/>
          <w:szCs w:val="22"/>
          <w:lang w:val="hu-HU"/>
        </w:rPr>
        <w:t xml:space="preserve"> az előző bekezdésben szereplő 12 hónapot meghaladó tagdíj hátralékkal rendelkező tagot)</w:t>
      </w:r>
      <w:r w:rsidRPr="007C44D9">
        <w:rPr>
          <w:b/>
          <w:i/>
          <w:color w:val="FF0000"/>
          <w:sz w:val="22"/>
          <w:szCs w:val="22"/>
          <w:lang w:val="hu-HU"/>
        </w:rPr>
        <w:t xml:space="preserve">, </w:t>
      </w:r>
      <w:r w:rsidRPr="00A27CBF">
        <w:rPr>
          <w:b/>
          <w:i/>
          <w:sz w:val="22"/>
          <w:szCs w:val="22"/>
          <w:lang w:val="hu-HU"/>
        </w:rPr>
        <w:t>azzal a figyelmeztetéssel, hogy a szabályszerű meghívása ellenére történő távolmaradása az ülés megtartását és a határozathozatalt nem akadályozza. Az ülésen biztosítani kell számára a védekezési lehetőséget. Az ülésen a tag képviselővel is képviseltetheti magát. A tag kizárását kimondó határozatot írásba kell foglalni és indokolással kell ellátni; az indokolásnak tartalmaznia kell a kizárás alapjául szolgáló tényeket és bizonyítékokat, továbbá a jogorvoslati lehetőségről való tájékoztatást. Az elnökség a kizárásról szóló határozatot a tagkizárási eljárás megindulásától számított 30 napon belül meghozza és 8 napon belül igazolható módon közli az érintett taggal.</w:t>
      </w:r>
    </w:p>
    <w:p w14:paraId="59BC2AA0" w14:textId="77777777" w:rsidR="00A8049C" w:rsidRPr="00A27CBF" w:rsidRDefault="00A27CBF">
      <w:pPr>
        <w:pStyle w:val="LO-normal"/>
        <w:ind w:left="540" w:hanging="15"/>
        <w:jc w:val="both"/>
        <w:rPr>
          <w:lang w:val="hu-HU"/>
        </w:rPr>
      </w:pPr>
      <w:r w:rsidRPr="00A27CBF">
        <w:rPr>
          <w:b/>
          <w:i/>
          <w:sz w:val="22"/>
          <w:szCs w:val="22"/>
          <w:lang w:val="hu-HU"/>
        </w:rPr>
        <w:t>A kizárt tag a kizárást kimondó elsőfokú elnökségi határozat ellen, a kézbesítéstől számított 15 napon belül az egyesület közgyűléséhez fellebbezéssel élhet. A közgyűlés a fellebbezés tárgyában a soron következő ülésén nyílt szavazással, egyszerű szótöbbséggel dönt. A közgyűlés határozatát annak meghozatalakor szóban kihirdeti és 8 napon belül írásban, igazolható módon is közli az  érintett taggal.</w:t>
      </w:r>
    </w:p>
    <w:p w14:paraId="22BC263A" w14:textId="77777777" w:rsidR="00A8049C" w:rsidRPr="00A27CBF" w:rsidRDefault="00A8049C">
      <w:pPr>
        <w:pStyle w:val="LO-normal"/>
        <w:ind w:left="540" w:hanging="555"/>
        <w:jc w:val="both"/>
        <w:rPr>
          <w:lang w:val="hu-HU"/>
        </w:rPr>
      </w:pPr>
    </w:p>
    <w:p w14:paraId="27133A57" w14:textId="77777777" w:rsidR="00A8049C" w:rsidRPr="00A27CBF" w:rsidRDefault="00A27CBF">
      <w:pPr>
        <w:pStyle w:val="LO-normal"/>
        <w:jc w:val="center"/>
        <w:rPr>
          <w:lang w:val="hu-HU"/>
        </w:rPr>
      </w:pPr>
      <w:r w:rsidRPr="00A27CBF">
        <w:rPr>
          <w:b/>
          <w:sz w:val="22"/>
          <w:szCs w:val="22"/>
          <w:lang w:val="hu-HU"/>
        </w:rPr>
        <w:t>VIII.</w:t>
      </w:r>
    </w:p>
    <w:p w14:paraId="27B1E915" w14:textId="77777777" w:rsidR="00A8049C" w:rsidRPr="00A27CBF" w:rsidRDefault="00A27CBF">
      <w:pPr>
        <w:pStyle w:val="LO-normal"/>
        <w:ind w:left="540" w:hanging="555"/>
        <w:jc w:val="center"/>
        <w:rPr>
          <w:lang w:val="hu-HU"/>
        </w:rPr>
      </w:pPr>
      <w:r w:rsidRPr="00A27CBF">
        <w:rPr>
          <w:b/>
          <w:i/>
          <w:sz w:val="22"/>
          <w:szCs w:val="22"/>
          <w:lang w:val="hu-HU"/>
        </w:rPr>
        <w:t>A tagok jogai</w:t>
      </w:r>
    </w:p>
    <w:p w14:paraId="6F479D6C" w14:textId="77777777" w:rsidR="00A8049C" w:rsidRPr="00A27CBF" w:rsidRDefault="00A8049C">
      <w:pPr>
        <w:pStyle w:val="LO-normal"/>
        <w:ind w:left="540" w:hanging="555"/>
        <w:jc w:val="center"/>
        <w:rPr>
          <w:b/>
          <w:i/>
          <w:sz w:val="22"/>
          <w:szCs w:val="22"/>
          <w:lang w:val="hu-HU"/>
        </w:rPr>
      </w:pPr>
    </w:p>
    <w:p w14:paraId="296F2D6D" w14:textId="77777777" w:rsidR="00A8049C" w:rsidRPr="00A27CBF" w:rsidRDefault="00A27CBF">
      <w:pPr>
        <w:ind w:left="540" w:hanging="555"/>
        <w:jc w:val="both"/>
        <w:rPr>
          <w:lang w:val="hu-HU"/>
        </w:rPr>
      </w:pPr>
      <w:r w:rsidRPr="00A27CBF">
        <w:rPr>
          <w:b/>
          <w:i/>
          <w:sz w:val="22"/>
          <w:szCs w:val="22"/>
          <w:lang w:val="hu-HU"/>
        </w:rPr>
        <w:t>1.</w:t>
      </w:r>
      <w:r w:rsidRPr="00A27CBF">
        <w:rPr>
          <w:b/>
          <w:i/>
          <w:sz w:val="22"/>
          <w:szCs w:val="22"/>
          <w:lang w:val="hu-HU"/>
        </w:rPr>
        <w:tab/>
        <w:t>Az egyesület rendes tagja jogosult:</w:t>
      </w:r>
    </w:p>
    <w:p w14:paraId="292E655F" w14:textId="77777777" w:rsidR="00A8049C" w:rsidRPr="00A27CBF" w:rsidRDefault="00A27CBF">
      <w:pPr>
        <w:ind w:left="540" w:hanging="555"/>
        <w:jc w:val="both"/>
        <w:rPr>
          <w:lang w:val="hu-HU"/>
        </w:rPr>
      </w:pPr>
      <w:r w:rsidRPr="00A27CBF">
        <w:rPr>
          <w:b/>
          <w:i/>
          <w:sz w:val="22"/>
          <w:szCs w:val="22"/>
          <w:lang w:val="hu-HU"/>
        </w:rPr>
        <w:tab/>
        <w:t>a./ az egyesület tevékenységében részt venni</w:t>
      </w:r>
    </w:p>
    <w:p w14:paraId="73F3BEE2" w14:textId="77777777" w:rsidR="00A8049C" w:rsidRPr="00A27CBF" w:rsidRDefault="00A27CBF">
      <w:pPr>
        <w:ind w:left="540" w:hanging="555"/>
        <w:jc w:val="both"/>
        <w:rPr>
          <w:lang w:val="hu-HU"/>
        </w:rPr>
      </w:pPr>
      <w:r w:rsidRPr="00A27CBF">
        <w:rPr>
          <w:b/>
          <w:i/>
          <w:sz w:val="22"/>
          <w:szCs w:val="22"/>
          <w:lang w:val="hu-HU"/>
        </w:rPr>
        <w:tab/>
        <w:t>b./ az egyesület szolgáltatásait igénybe venni</w:t>
      </w:r>
    </w:p>
    <w:p w14:paraId="68EEC7FB" w14:textId="77777777" w:rsidR="00A8049C" w:rsidRPr="00A27CBF" w:rsidRDefault="00A27CBF">
      <w:pPr>
        <w:ind w:left="540" w:hanging="555"/>
        <w:jc w:val="both"/>
        <w:rPr>
          <w:lang w:val="hu-HU"/>
        </w:rPr>
      </w:pPr>
      <w:r w:rsidRPr="00A27CBF">
        <w:rPr>
          <w:b/>
          <w:i/>
          <w:sz w:val="22"/>
          <w:szCs w:val="22"/>
          <w:lang w:val="hu-HU"/>
        </w:rPr>
        <w:tab/>
        <w:t>c./ a közgyűlésen részt venni, szavazati jogát gyakorolni, a közgyűlés rendjének megfelelően felszólalni, kérdéseket feltenni, javaslatokat és észrevételeket tenni</w:t>
      </w:r>
    </w:p>
    <w:p w14:paraId="2B7AC6F8" w14:textId="77777777" w:rsidR="00A8049C" w:rsidRPr="00A27CBF" w:rsidRDefault="00A27CBF">
      <w:pPr>
        <w:ind w:left="540" w:hanging="555"/>
        <w:jc w:val="both"/>
        <w:rPr>
          <w:lang w:val="hu-HU"/>
        </w:rPr>
      </w:pPr>
      <w:r w:rsidRPr="00A27CBF">
        <w:rPr>
          <w:b/>
          <w:i/>
          <w:sz w:val="22"/>
          <w:szCs w:val="22"/>
          <w:lang w:val="hu-HU"/>
        </w:rPr>
        <w:tab/>
        <w:t>d./ az egyesület irataiba betekintetni</w:t>
      </w:r>
    </w:p>
    <w:p w14:paraId="202FE951" w14:textId="77777777" w:rsidR="00A8049C" w:rsidRPr="00A27CBF" w:rsidRDefault="00A27CBF">
      <w:pPr>
        <w:ind w:left="540" w:hanging="555"/>
        <w:jc w:val="both"/>
        <w:rPr>
          <w:lang w:val="hu-HU"/>
        </w:rPr>
      </w:pPr>
      <w:r w:rsidRPr="00A27CBF">
        <w:rPr>
          <w:b/>
          <w:i/>
          <w:sz w:val="22"/>
          <w:szCs w:val="22"/>
          <w:lang w:val="hu-HU"/>
        </w:rPr>
        <w:tab/>
        <w:t>e./ arra, hogy az egyesület tisztségviselőjévé, felügyelőbizottsági tagjává válasszák, amennyiben vele szemben jogszabályban meghatározott kizáró ok nem áll fenn.</w:t>
      </w:r>
    </w:p>
    <w:p w14:paraId="69169E5E" w14:textId="77777777" w:rsidR="00A8049C" w:rsidRPr="00A27CBF" w:rsidRDefault="00A8049C">
      <w:pPr>
        <w:ind w:left="540" w:hanging="555"/>
        <w:jc w:val="both"/>
        <w:rPr>
          <w:b/>
          <w:i/>
          <w:sz w:val="22"/>
          <w:szCs w:val="22"/>
          <w:lang w:val="hu-HU" w:eastAsia="zh-CN" w:bidi="hi-IN"/>
        </w:rPr>
      </w:pPr>
    </w:p>
    <w:p w14:paraId="23C6631A" w14:textId="60763944" w:rsidR="00A8049C" w:rsidRPr="002345F4" w:rsidRDefault="00A27CBF">
      <w:pPr>
        <w:ind w:left="540" w:hanging="555"/>
        <w:jc w:val="both"/>
        <w:rPr>
          <w:b/>
          <w:i/>
          <w:color w:val="auto"/>
          <w:sz w:val="22"/>
          <w:szCs w:val="22"/>
          <w:lang w:val="hu-HU"/>
        </w:rPr>
      </w:pPr>
      <w:r w:rsidRPr="002345F4">
        <w:rPr>
          <w:b/>
          <w:i/>
          <w:color w:val="auto"/>
          <w:sz w:val="22"/>
          <w:szCs w:val="22"/>
          <w:lang w:val="hu-HU"/>
        </w:rPr>
        <w:tab/>
      </w:r>
      <w:r w:rsidRPr="002345F4">
        <w:rPr>
          <w:b/>
          <w:i/>
          <w:iCs/>
          <w:color w:val="auto"/>
          <w:sz w:val="22"/>
          <w:szCs w:val="22"/>
          <w:lang w:val="hu-HU"/>
        </w:rPr>
        <w:t>A rendes tag a közgyűlésen a szavazati jogát meghatalmazott képviselője útján gyakorolhatja.</w:t>
      </w:r>
      <w:r w:rsidR="00B1269E" w:rsidRPr="002345F4">
        <w:rPr>
          <w:color w:val="auto"/>
        </w:rPr>
        <w:t xml:space="preserve"> </w:t>
      </w:r>
      <w:r w:rsidR="00B1269E" w:rsidRPr="002345F4">
        <w:rPr>
          <w:b/>
          <w:i/>
          <w:color w:val="auto"/>
          <w:sz w:val="22"/>
          <w:szCs w:val="22"/>
          <w:lang w:val="hu-HU"/>
        </w:rPr>
        <w:t xml:space="preserve">A közgyűlés személyi és vagyoni kérdésekben egyszerű többséggel dönthet arról, hogy a szavazás módja </w:t>
      </w:r>
      <w:r w:rsidR="00B1269E" w:rsidRPr="002345F4">
        <w:rPr>
          <w:b/>
          <w:i/>
          <w:color w:val="auto"/>
          <w:sz w:val="22"/>
          <w:szCs w:val="22"/>
          <w:lang w:val="hu-HU"/>
        </w:rPr>
        <w:lastRenderedPageBreak/>
        <w:t xml:space="preserve">nyílt, vagy titkos legyen. A személyi </w:t>
      </w:r>
      <w:r w:rsidR="00336412" w:rsidRPr="002345F4">
        <w:rPr>
          <w:b/>
          <w:i/>
          <w:color w:val="auto"/>
          <w:sz w:val="22"/>
          <w:szCs w:val="22"/>
          <w:lang w:val="hu-HU"/>
        </w:rPr>
        <w:t xml:space="preserve">és vagyoni </w:t>
      </w:r>
      <w:r w:rsidR="00B1269E" w:rsidRPr="002345F4">
        <w:rPr>
          <w:b/>
          <w:i/>
          <w:color w:val="auto"/>
          <w:sz w:val="22"/>
          <w:szCs w:val="22"/>
          <w:lang w:val="hu-HU"/>
        </w:rPr>
        <w:t>kérdésekbe</w:t>
      </w:r>
      <w:r w:rsidR="00336412" w:rsidRPr="002345F4">
        <w:rPr>
          <w:b/>
          <w:i/>
          <w:color w:val="auto"/>
          <w:sz w:val="22"/>
          <w:szCs w:val="22"/>
          <w:lang w:val="hu-HU"/>
        </w:rPr>
        <w:t>n</w:t>
      </w:r>
      <w:r w:rsidR="00B1269E" w:rsidRPr="002345F4">
        <w:rPr>
          <w:b/>
          <w:i/>
          <w:color w:val="auto"/>
          <w:sz w:val="22"/>
          <w:szCs w:val="22"/>
          <w:lang w:val="hu-HU"/>
        </w:rPr>
        <w:t xml:space="preserve"> való döntésnél akár nyílt, akár titkos szavazásra kerül sor, a szavazásra jogosult tagok személyesen, közvetlenül és egyenlően jogosultak szavazni.</w:t>
      </w:r>
    </w:p>
    <w:p w14:paraId="0CD4A5F4" w14:textId="77777777" w:rsidR="00A8049C" w:rsidRPr="00A27CBF" w:rsidRDefault="00A8049C">
      <w:pPr>
        <w:ind w:left="540" w:hanging="555"/>
        <w:jc w:val="both"/>
        <w:rPr>
          <w:b/>
          <w:i/>
          <w:sz w:val="22"/>
          <w:szCs w:val="22"/>
          <w:lang w:val="hu-HU" w:eastAsia="zh-CN" w:bidi="hi-IN"/>
        </w:rPr>
      </w:pPr>
    </w:p>
    <w:p w14:paraId="54EF3C62" w14:textId="77777777" w:rsidR="00A8049C" w:rsidRPr="00A27CBF" w:rsidRDefault="00A27CBF">
      <w:pPr>
        <w:tabs>
          <w:tab w:val="left" w:pos="510"/>
        </w:tabs>
        <w:jc w:val="both"/>
        <w:rPr>
          <w:lang w:val="hu-HU"/>
        </w:rPr>
      </w:pPr>
      <w:r w:rsidRPr="00A27CBF">
        <w:rPr>
          <w:b/>
          <w:sz w:val="22"/>
          <w:szCs w:val="22"/>
          <w:lang w:val="hu-HU"/>
        </w:rPr>
        <w:t>2.</w:t>
      </w:r>
      <w:r w:rsidRPr="00A27CBF">
        <w:rPr>
          <w:b/>
          <w:sz w:val="22"/>
          <w:szCs w:val="22"/>
          <w:lang w:val="hu-HU"/>
        </w:rPr>
        <w:tab/>
        <w:t>Az</w:t>
      </w:r>
      <w:r w:rsidRPr="00A27CBF">
        <w:rPr>
          <w:b/>
          <w:i/>
          <w:sz w:val="22"/>
          <w:szCs w:val="22"/>
          <w:lang w:val="hu-HU"/>
        </w:rPr>
        <w:t xml:space="preserve"> egyesület pártoló </w:t>
      </w:r>
      <w:r w:rsidRPr="00A84E0E">
        <w:rPr>
          <w:b/>
          <w:i/>
          <w:strike/>
          <w:color w:val="FF0000"/>
          <w:sz w:val="22"/>
          <w:szCs w:val="22"/>
          <w:lang w:val="hu-HU"/>
        </w:rPr>
        <w:t>és tiszteletbeli</w:t>
      </w:r>
      <w:r w:rsidRPr="00A84E0E">
        <w:rPr>
          <w:b/>
          <w:i/>
          <w:color w:val="FF0000"/>
          <w:sz w:val="22"/>
          <w:szCs w:val="22"/>
          <w:lang w:val="hu-HU"/>
        </w:rPr>
        <w:t xml:space="preserve"> </w:t>
      </w:r>
      <w:r w:rsidRPr="00A27CBF">
        <w:rPr>
          <w:b/>
          <w:i/>
          <w:sz w:val="22"/>
          <w:szCs w:val="22"/>
          <w:lang w:val="hu-HU"/>
        </w:rPr>
        <w:t>tagja jogosult:</w:t>
      </w:r>
    </w:p>
    <w:p w14:paraId="78EC6506" w14:textId="77777777" w:rsidR="00A8049C" w:rsidRPr="00A27CBF" w:rsidRDefault="00A8049C">
      <w:pPr>
        <w:ind w:left="540" w:hanging="555"/>
        <w:jc w:val="both"/>
        <w:rPr>
          <w:b/>
          <w:i/>
          <w:sz w:val="22"/>
          <w:szCs w:val="22"/>
          <w:lang w:val="hu-HU" w:eastAsia="zh-CN" w:bidi="hi-IN"/>
        </w:rPr>
      </w:pPr>
    </w:p>
    <w:p w14:paraId="1FEC86D3" w14:textId="77777777" w:rsidR="00A8049C" w:rsidRPr="00A27CBF" w:rsidRDefault="00A27CBF">
      <w:pPr>
        <w:ind w:left="540" w:hanging="555"/>
        <w:jc w:val="both"/>
        <w:rPr>
          <w:lang w:val="hu-HU"/>
        </w:rPr>
      </w:pPr>
      <w:r w:rsidRPr="00A27CBF">
        <w:rPr>
          <w:b/>
          <w:i/>
          <w:sz w:val="22"/>
          <w:szCs w:val="22"/>
          <w:lang w:val="hu-HU"/>
        </w:rPr>
        <w:tab/>
        <w:t xml:space="preserve">a./ az egyesület rendezvényein részt venni </w:t>
      </w:r>
      <w:r w:rsidRPr="00A84E0E">
        <w:rPr>
          <w:b/>
          <w:i/>
          <w:strike/>
          <w:color w:val="FF0000"/>
          <w:sz w:val="22"/>
          <w:szCs w:val="22"/>
          <w:lang w:val="hu-HU"/>
        </w:rPr>
        <w:t>és az egyesület szolgáltatásait igénybe venni</w:t>
      </w:r>
    </w:p>
    <w:p w14:paraId="4FFD1901" w14:textId="77777777" w:rsidR="00A8049C" w:rsidRPr="00A27CBF" w:rsidRDefault="00A27CBF">
      <w:pPr>
        <w:ind w:left="540" w:hanging="555"/>
        <w:jc w:val="both"/>
        <w:rPr>
          <w:lang w:val="hu-HU"/>
        </w:rPr>
      </w:pPr>
      <w:r w:rsidRPr="00A27CBF">
        <w:rPr>
          <w:b/>
          <w:i/>
          <w:sz w:val="22"/>
          <w:szCs w:val="22"/>
          <w:lang w:val="hu-HU"/>
        </w:rPr>
        <w:tab/>
        <w:t>b./ a közgyűlésen tanácskozási joggal részt venni, a közgyűlés rendjének megfelelően felszólalni, javaslatokat és észrevételeket tenni</w:t>
      </w:r>
    </w:p>
    <w:p w14:paraId="3BB518B9" w14:textId="056B28A5" w:rsidR="00A8049C" w:rsidRDefault="00A27CBF">
      <w:pPr>
        <w:ind w:left="540" w:hanging="555"/>
        <w:jc w:val="both"/>
        <w:rPr>
          <w:b/>
          <w:i/>
          <w:sz w:val="22"/>
          <w:szCs w:val="22"/>
          <w:lang w:val="hu-HU"/>
        </w:rPr>
      </w:pPr>
      <w:r w:rsidRPr="00A27CBF">
        <w:rPr>
          <w:b/>
          <w:i/>
          <w:sz w:val="22"/>
          <w:szCs w:val="22"/>
          <w:lang w:val="hu-HU"/>
        </w:rPr>
        <w:tab/>
        <w:t xml:space="preserve">c./ az egyesület irataiba </w:t>
      </w:r>
      <w:proofErr w:type="spellStart"/>
      <w:r w:rsidRPr="00A27CBF">
        <w:rPr>
          <w:b/>
          <w:i/>
          <w:sz w:val="22"/>
          <w:szCs w:val="22"/>
          <w:lang w:val="hu-HU"/>
        </w:rPr>
        <w:t>betekintetni</w:t>
      </w:r>
      <w:proofErr w:type="spellEnd"/>
    </w:p>
    <w:p w14:paraId="7B02EB39" w14:textId="3A06ED22" w:rsidR="009607B1" w:rsidRDefault="009607B1">
      <w:pPr>
        <w:ind w:left="540" w:hanging="555"/>
        <w:jc w:val="both"/>
        <w:rPr>
          <w:b/>
          <w:i/>
          <w:sz w:val="22"/>
          <w:szCs w:val="22"/>
          <w:lang w:val="hu-HU"/>
        </w:rPr>
      </w:pPr>
    </w:p>
    <w:p w14:paraId="3D1D882A" w14:textId="77777777" w:rsidR="009607B1" w:rsidRPr="00181D34" w:rsidRDefault="009607B1" w:rsidP="009607B1">
      <w:pPr>
        <w:tabs>
          <w:tab w:val="left" w:pos="510"/>
        </w:tabs>
        <w:jc w:val="both"/>
        <w:rPr>
          <w:color w:val="FF0000"/>
          <w:lang w:val="hu-HU"/>
        </w:rPr>
      </w:pPr>
      <w:r w:rsidRPr="00181D34">
        <w:rPr>
          <w:b/>
          <w:i/>
          <w:color w:val="FF0000"/>
          <w:sz w:val="22"/>
          <w:szCs w:val="22"/>
          <w:lang w:val="hu-HU"/>
        </w:rPr>
        <w:t>3.</w:t>
      </w:r>
      <w:r w:rsidRPr="00181D34">
        <w:rPr>
          <w:b/>
          <w:i/>
          <w:color w:val="FF0000"/>
          <w:sz w:val="22"/>
          <w:szCs w:val="22"/>
          <w:lang w:val="hu-HU"/>
        </w:rPr>
        <w:tab/>
        <w:t>Az egyesület tiszteletbeli tagja jogosult:</w:t>
      </w:r>
    </w:p>
    <w:p w14:paraId="30FD96EA" w14:textId="77777777" w:rsidR="009607B1" w:rsidRPr="00181D34" w:rsidRDefault="009607B1" w:rsidP="009607B1">
      <w:pPr>
        <w:ind w:left="540" w:hanging="555"/>
        <w:jc w:val="both"/>
        <w:rPr>
          <w:color w:val="FF0000"/>
          <w:lang w:val="hu-HU"/>
        </w:rPr>
      </w:pPr>
      <w:r w:rsidRPr="00181D34">
        <w:rPr>
          <w:color w:val="FF0000"/>
          <w:lang w:val="hu-HU"/>
        </w:rPr>
        <w:tab/>
      </w:r>
      <w:r w:rsidRPr="00181D34">
        <w:rPr>
          <w:b/>
          <w:i/>
          <w:color w:val="FF0000"/>
          <w:sz w:val="22"/>
          <w:szCs w:val="22"/>
          <w:lang w:val="hu-HU"/>
        </w:rPr>
        <w:t>a./ az egyesület tevékenységében részt venni</w:t>
      </w:r>
    </w:p>
    <w:p w14:paraId="0B9358D1" w14:textId="77777777" w:rsidR="009607B1" w:rsidRPr="00181D34" w:rsidRDefault="009607B1" w:rsidP="009607B1">
      <w:pPr>
        <w:ind w:left="540" w:hanging="555"/>
        <w:jc w:val="both"/>
        <w:rPr>
          <w:color w:val="FF0000"/>
          <w:lang w:val="hu-HU"/>
        </w:rPr>
      </w:pPr>
      <w:r w:rsidRPr="00181D34">
        <w:rPr>
          <w:b/>
          <w:i/>
          <w:color w:val="FF0000"/>
          <w:sz w:val="22"/>
          <w:szCs w:val="22"/>
          <w:lang w:val="hu-HU"/>
        </w:rPr>
        <w:tab/>
      </w:r>
      <w:proofErr w:type="spellStart"/>
      <w:r w:rsidRPr="00181D34">
        <w:rPr>
          <w:b/>
          <w:i/>
          <w:color w:val="FF0000"/>
          <w:sz w:val="22"/>
          <w:szCs w:val="22"/>
          <w:lang w:val="hu-HU"/>
        </w:rPr>
        <w:t>b.</w:t>
      </w:r>
      <w:proofErr w:type="spellEnd"/>
      <w:r w:rsidRPr="00181D34">
        <w:rPr>
          <w:b/>
          <w:i/>
          <w:color w:val="FF0000"/>
          <w:sz w:val="22"/>
          <w:szCs w:val="22"/>
          <w:lang w:val="hu-HU"/>
        </w:rPr>
        <w:t>/ az egyesület szolgáltatásait igénybe venni</w:t>
      </w:r>
    </w:p>
    <w:p w14:paraId="2EC2FA2E" w14:textId="77777777" w:rsidR="009607B1" w:rsidRPr="00181D34" w:rsidRDefault="009607B1" w:rsidP="009607B1">
      <w:pPr>
        <w:ind w:left="540" w:hanging="555"/>
        <w:jc w:val="both"/>
        <w:rPr>
          <w:color w:val="FF0000"/>
          <w:lang w:val="hu-HU"/>
        </w:rPr>
      </w:pPr>
      <w:r w:rsidRPr="00181D34">
        <w:rPr>
          <w:b/>
          <w:i/>
          <w:color w:val="FF0000"/>
          <w:sz w:val="22"/>
          <w:szCs w:val="22"/>
          <w:lang w:val="hu-HU"/>
        </w:rPr>
        <w:tab/>
        <w:t>c./ a közgyűlésen részt venni, a közgyűlés rendjének megfelelően felszólalni, kérdéseket feltenni, javaslatokat és észrevételeket tenni</w:t>
      </w:r>
    </w:p>
    <w:p w14:paraId="09048FA8" w14:textId="77777777" w:rsidR="009607B1" w:rsidRPr="00181D34" w:rsidRDefault="009607B1" w:rsidP="009607B1">
      <w:pPr>
        <w:ind w:left="540" w:hanging="555"/>
        <w:jc w:val="both"/>
        <w:rPr>
          <w:color w:val="FF0000"/>
          <w:lang w:val="hu-HU"/>
        </w:rPr>
      </w:pPr>
      <w:r w:rsidRPr="00181D34">
        <w:rPr>
          <w:b/>
          <w:i/>
          <w:color w:val="FF0000"/>
          <w:sz w:val="22"/>
          <w:szCs w:val="22"/>
          <w:lang w:val="hu-HU"/>
        </w:rPr>
        <w:tab/>
        <w:t>d./ az egyesület irataiba betekinteni</w:t>
      </w:r>
    </w:p>
    <w:p w14:paraId="0F07C473" w14:textId="77777777" w:rsidR="009607B1" w:rsidRPr="00181D34" w:rsidRDefault="009607B1" w:rsidP="009607B1">
      <w:pPr>
        <w:ind w:left="540" w:hanging="555"/>
        <w:jc w:val="both"/>
        <w:rPr>
          <w:color w:val="FF0000"/>
          <w:lang w:val="hu-HU"/>
        </w:rPr>
      </w:pPr>
      <w:r w:rsidRPr="00181D34">
        <w:rPr>
          <w:b/>
          <w:i/>
          <w:color w:val="FF0000"/>
          <w:sz w:val="22"/>
          <w:szCs w:val="22"/>
          <w:lang w:val="hu-HU"/>
        </w:rPr>
        <w:tab/>
        <w:t>e./ arra, hogy az egyesület tisztségviselőjévé, felügyelőbizottsági tagjává válasszák, amennyiben vele szemben jogszabályban meghatározott kizáró ok nem áll fenn.</w:t>
      </w:r>
    </w:p>
    <w:p w14:paraId="36C3FBE8" w14:textId="77777777" w:rsidR="009607B1" w:rsidRPr="00A27CBF" w:rsidRDefault="009607B1">
      <w:pPr>
        <w:ind w:left="540" w:hanging="555"/>
        <w:jc w:val="both"/>
        <w:rPr>
          <w:lang w:val="hu-HU"/>
        </w:rPr>
      </w:pPr>
    </w:p>
    <w:p w14:paraId="2D82577C" w14:textId="77777777" w:rsidR="00A8049C" w:rsidRPr="00A27CBF" w:rsidRDefault="00A8049C">
      <w:pPr>
        <w:pStyle w:val="LO-normal"/>
        <w:jc w:val="both"/>
        <w:rPr>
          <w:lang w:val="hu-HU"/>
        </w:rPr>
      </w:pPr>
    </w:p>
    <w:p w14:paraId="7C63078F" w14:textId="77777777" w:rsidR="00A8049C" w:rsidRPr="00A27CBF" w:rsidRDefault="00A27CBF">
      <w:pPr>
        <w:pStyle w:val="LO-normal"/>
        <w:jc w:val="center"/>
        <w:rPr>
          <w:lang w:val="hu-HU"/>
        </w:rPr>
      </w:pPr>
      <w:r w:rsidRPr="00A27CBF">
        <w:rPr>
          <w:b/>
          <w:sz w:val="22"/>
          <w:szCs w:val="22"/>
          <w:lang w:val="hu-HU"/>
        </w:rPr>
        <w:t>IX.</w:t>
      </w:r>
    </w:p>
    <w:p w14:paraId="7E25FF24" w14:textId="77777777" w:rsidR="00A8049C" w:rsidRPr="00A27CBF" w:rsidRDefault="00A27CBF">
      <w:pPr>
        <w:pStyle w:val="LO-normal"/>
        <w:ind w:left="540" w:hanging="555"/>
        <w:jc w:val="center"/>
        <w:rPr>
          <w:lang w:val="hu-HU"/>
        </w:rPr>
      </w:pPr>
      <w:r w:rsidRPr="00A27CBF">
        <w:rPr>
          <w:b/>
          <w:i/>
          <w:sz w:val="22"/>
          <w:szCs w:val="22"/>
          <w:lang w:val="hu-HU"/>
        </w:rPr>
        <w:t>A tagok kötelezettségei</w:t>
      </w:r>
    </w:p>
    <w:p w14:paraId="12BA1492" w14:textId="77777777" w:rsidR="00A8049C" w:rsidRPr="00A27CBF" w:rsidRDefault="00A8049C">
      <w:pPr>
        <w:pStyle w:val="LO-normal"/>
        <w:ind w:left="540" w:hanging="555"/>
        <w:jc w:val="center"/>
        <w:rPr>
          <w:lang w:val="hu-HU"/>
        </w:rPr>
      </w:pPr>
    </w:p>
    <w:p w14:paraId="07B3EEB3" w14:textId="77777777" w:rsidR="00A8049C" w:rsidRPr="00A27CBF" w:rsidRDefault="00A27CBF">
      <w:pPr>
        <w:ind w:left="540" w:hanging="555"/>
        <w:jc w:val="both"/>
        <w:rPr>
          <w:lang w:val="hu-HU"/>
        </w:rPr>
      </w:pPr>
      <w:r w:rsidRPr="00A27CBF">
        <w:rPr>
          <w:b/>
          <w:bCs/>
          <w:i/>
          <w:iCs/>
          <w:sz w:val="22"/>
          <w:szCs w:val="22"/>
          <w:lang w:val="hu-HU"/>
        </w:rPr>
        <w:t xml:space="preserve">1. </w:t>
      </w:r>
      <w:r w:rsidRPr="00A27CBF">
        <w:rPr>
          <w:b/>
          <w:bCs/>
          <w:i/>
          <w:iCs/>
          <w:sz w:val="22"/>
          <w:szCs w:val="22"/>
          <w:lang w:val="hu-HU"/>
        </w:rPr>
        <w:tab/>
        <w:t>Az egyesület rendes tagja:</w:t>
      </w:r>
    </w:p>
    <w:p w14:paraId="1CD8EB59" w14:textId="77777777" w:rsidR="00A8049C" w:rsidRPr="00A27CBF" w:rsidRDefault="00A27CBF">
      <w:pPr>
        <w:ind w:left="540" w:hanging="555"/>
        <w:jc w:val="both"/>
        <w:rPr>
          <w:lang w:val="hu-HU"/>
        </w:rPr>
      </w:pPr>
      <w:r w:rsidRPr="00A27CBF">
        <w:rPr>
          <w:b/>
          <w:bCs/>
          <w:i/>
          <w:iCs/>
          <w:sz w:val="22"/>
          <w:szCs w:val="22"/>
          <w:lang w:val="hu-HU"/>
        </w:rPr>
        <w:tab/>
      </w:r>
    </w:p>
    <w:p w14:paraId="48C97027" w14:textId="77777777" w:rsidR="00A8049C" w:rsidRPr="00A27CBF" w:rsidRDefault="00A27CBF">
      <w:pPr>
        <w:ind w:left="540" w:hanging="555"/>
        <w:jc w:val="both"/>
        <w:rPr>
          <w:lang w:val="hu-HU"/>
        </w:rPr>
      </w:pPr>
      <w:r w:rsidRPr="00A27CBF">
        <w:rPr>
          <w:b/>
          <w:bCs/>
          <w:i/>
          <w:iCs/>
          <w:sz w:val="22"/>
          <w:szCs w:val="22"/>
          <w:lang w:val="hu-HU"/>
        </w:rPr>
        <w:tab/>
        <w:t>a./ Nem veszélyeztetheti az egyesület céljának megvalósítását és az egyesület tevékenységét.</w:t>
      </w:r>
    </w:p>
    <w:p w14:paraId="72E05232" w14:textId="77777777" w:rsidR="00A8049C" w:rsidRPr="00A27CBF" w:rsidRDefault="00A27CBF">
      <w:pPr>
        <w:ind w:left="540" w:hanging="555"/>
        <w:jc w:val="both"/>
        <w:rPr>
          <w:lang w:val="hu-HU"/>
        </w:rPr>
      </w:pPr>
      <w:r w:rsidRPr="00A27CBF">
        <w:rPr>
          <w:b/>
          <w:bCs/>
          <w:i/>
          <w:iCs/>
          <w:sz w:val="22"/>
          <w:szCs w:val="22"/>
          <w:lang w:val="hu-HU"/>
        </w:rPr>
        <w:tab/>
        <w:t>b./ Köteles a tagdíjat annak esedékességéig megfizetni</w:t>
      </w:r>
    </w:p>
    <w:p w14:paraId="22BE33B0" w14:textId="77777777" w:rsidR="00A8049C" w:rsidRPr="00A27CBF" w:rsidRDefault="00A27CBF">
      <w:pPr>
        <w:ind w:left="540" w:hanging="555"/>
        <w:jc w:val="both"/>
        <w:rPr>
          <w:lang w:val="hu-HU"/>
        </w:rPr>
      </w:pPr>
      <w:r w:rsidRPr="00A27CBF">
        <w:rPr>
          <w:b/>
          <w:bCs/>
          <w:i/>
          <w:iCs/>
          <w:sz w:val="22"/>
          <w:szCs w:val="22"/>
          <w:lang w:val="hu-HU"/>
        </w:rPr>
        <w:tab/>
        <w:t>c./ Köteles az egyesület alapszabályának, a döntéshozó szervek határozatainak reá vonatkozó előírásait, rendelkezéseit betartani.</w:t>
      </w:r>
    </w:p>
    <w:p w14:paraId="75D1B396" w14:textId="52024951" w:rsidR="00A8049C" w:rsidRPr="00A27CBF" w:rsidRDefault="00A27CBF">
      <w:pPr>
        <w:ind w:left="540" w:hanging="555"/>
        <w:jc w:val="both"/>
        <w:rPr>
          <w:lang w:val="hu-HU"/>
        </w:rPr>
      </w:pPr>
      <w:r w:rsidRPr="00A27CBF">
        <w:rPr>
          <w:b/>
          <w:bCs/>
          <w:i/>
          <w:iCs/>
          <w:sz w:val="22"/>
          <w:szCs w:val="22"/>
          <w:lang w:val="hu-HU"/>
        </w:rPr>
        <w:tab/>
        <w:t>d./ Köteles a lakcímét</w:t>
      </w:r>
      <w:bookmarkStart w:id="1" w:name="_Hlk92789108"/>
      <w:r w:rsidR="00D46C28">
        <w:rPr>
          <w:b/>
          <w:bCs/>
          <w:i/>
          <w:iCs/>
          <w:sz w:val="22"/>
          <w:szCs w:val="22"/>
          <w:lang w:val="hu-HU"/>
        </w:rPr>
        <w:t xml:space="preserve">, </w:t>
      </w:r>
      <w:r w:rsidR="00D46C28" w:rsidRPr="00AB5FBC">
        <w:rPr>
          <w:b/>
          <w:bCs/>
          <w:i/>
          <w:iCs/>
          <w:color w:val="FF0000"/>
          <w:sz w:val="22"/>
          <w:szCs w:val="22"/>
          <w:lang w:val="hu-HU"/>
        </w:rPr>
        <w:t xml:space="preserve">email címét és telefonszámát </w:t>
      </w:r>
      <w:r w:rsidR="009460BE">
        <w:rPr>
          <w:b/>
          <w:bCs/>
          <w:i/>
          <w:iCs/>
          <w:color w:val="FF0000"/>
          <w:sz w:val="22"/>
          <w:szCs w:val="22"/>
          <w:lang w:val="hu-HU"/>
        </w:rPr>
        <w:t>megadni,</w:t>
      </w:r>
      <w:r w:rsidR="00D46C28">
        <w:rPr>
          <w:b/>
          <w:bCs/>
          <w:i/>
          <w:iCs/>
          <w:color w:val="FF0000"/>
          <w:sz w:val="22"/>
          <w:szCs w:val="22"/>
          <w:lang w:val="hu-HU"/>
        </w:rPr>
        <w:t xml:space="preserve"> valamint</w:t>
      </w:r>
      <w:bookmarkEnd w:id="1"/>
      <w:r w:rsidR="00D46C28">
        <w:rPr>
          <w:b/>
          <w:bCs/>
          <w:i/>
          <w:iCs/>
          <w:color w:val="FF0000"/>
          <w:sz w:val="22"/>
          <w:szCs w:val="22"/>
          <w:lang w:val="hu-HU"/>
        </w:rPr>
        <w:t xml:space="preserve"> </w:t>
      </w:r>
      <w:r w:rsidRPr="00A27CBF">
        <w:rPr>
          <w:b/>
          <w:bCs/>
          <w:i/>
          <w:iCs/>
          <w:sz w:val="22"/>
          <w:szCs w:val="22"/>
          <w:lang w:val="hu-HU"/>
        </w:rPr>
        <w:t>annak megváltozását követő 8 napon belül az elnökséghez bejelenteni.</w:t>
      </w:r>
    </w:p>
    <w:p w14:paraId="08E37ABB" w14:textId="77777777" w:rsidR="00A8049C" w:rsidRPr="00A27CBF" w:rsidRDefault="00A8049C">
      <w:pPr>
        <w:ind w:left="540" w:hanging="555"/>
        <w:jc w:val="both"/>
        <w:rPr>
          <w:b/>
          <w:bCs/>
          <w:i/>
          <w:iCs/>
          <w:sz w:val="22"/>
          <w:szCs w:val="22"/>
          <w:lang w:val="hu-HU" w:eastAsia="zh-CN" w:bidi="hi-IN"/>
        </w:rPr>
      </w:pPr>
    </w:p>
    <w:p w14:paraId="19E80784" w14:textId="77777777" w:rsidR="00A8049C" w:rsidRPr="00A27CBF" w:rsidRDefault="00A27CBF">
      <w:pPr>
        <w:tabs>
          <w:tab w:val="left" w:pos="570"/>
        </w:tabs>
        <w:jc w:val="both"/>
        <w:rPr>
          <w:lang w:val="hu-HU"/>
        </w:rPr>
      </w:pPr>
      <w:r w:rsidRPr="00A27CBF">
        <w:rPr>
          <w:b/>
          <w:bCs/>
          <w:i/>
          <w:iCs/>
          <w:sz w:val="22"/>
          <w:szCs w:val="22"/>
          <w:lang w:val="hu-HU"/>
        </w:rPr>
        <w:t>2.</w:t>
      </w:r>
      <w:r w:rsidRPr="00A27CBF">
        <w:rPr>
          <w:b/>
          <w:bCs/>
          <w:i/>
          <w:iCs/>
          <w:sz w:val="22"/>
          <w:szCs w:val="22"/>
          <w:lang w:val="hu-HU"/>
        </w:rPr>
        <w:tab/>
        <w:t>Az egyesület pártoló és tiszteletbeli tagja:</w:t>
      </w:r>
    </w:p>
    <w:p w14:paraId="7575138A" w14:textId="77777777" w:rsidR="00A8049C" w:rsidRPr="00A27CBF" w:rsidRDefault="00A8049C">
      <w:pPr>
        <w:ind w:left="540" w:hanging="555"/>
        <w:jc w:val="both"/>
        <w:rPr>
          <w:b/>
          <w:bCs/>
          <w:i/>
          <w:iCs/>
          <w:sz w:val="22"/>
          <w:szCs w:val="22"/>
          <w:lang w:val="hu-HU" w:eastAsia="zh-CN" w:bidi="hi-IN"/>
        </w:rPr>
      </w:pPr>
    </w:p>
    <w:p w14:paraId="277B8501" w14:textId="77777777" w:rsidR="00A8049C" w:rsidRPr="00A27CBF" w:rsidRDefault="00A27CBF">
      <w:pPr>
        <w:ind w:left="540" w:hanging="555"/>
        <w:jc w:val="both"/>
        <w:rPr>
          <w:lang w:val="hu-HU"/>
        </w:rPr>
      </w:pPr>
      <w:r w:rsidRPr="00A27CBF">
        <w:rPr>
          <w:b/>
          <w:bCs/>
          <w:i/>
          <w:iCs/>
          <w:sz w:val="22"/>
          <w:szCs w:val="22"/>
          <w:lang w:val="hu-HU"/>
        </w:rPr>
        <w:tab/>
        <w:t>a./ Nem veszélyeztetheti az egyesület céljának megvalósítását és az egyesület tevékenységét.</w:t>
      </w:r>
    </w:p>
    <w:p w14:paraId="48AA322F" w14:textId="77777777" w:rsidR="00A8049C" w:rsidRPr="00A27CBF" w:rsidRDefault="00A27CBF">
      <w:pPr>
        <w:ind w:left="540" w:hanging="555"/>
        <w:jc w:val="both"/>
        <w:rPr>
          <w:lang w:val="hu-HU"/>
        </w:rPr>
      </w:pPr>
      <w:r w:rsidRPr="00A27CBF">
        <w:rPr>
          <w:b/>
          <w:bCs/>
          <w:i/>
          <w:iCs/>
          <w:sz w:val="22"/>
          <w:szCs w:val="22"/>
          <w:lang w:val="hu-HU"/>
        </w:rPr>
        <w:tab/>
        <w:t>b./ Köteles – a tiszteletbeli tagokat kivéve – a vagyoni hozzájárulás legkisebb összegét annak esedékességéig megfizetni</w:t>
      </w:r>
    </w:p>
    <w:p w14:paraId="4453FF1A" w14:textId="77777777" w:rsidR="00A8049C" w:rsidRPr="00A27CBF" w:rsidRDefault="00A27CBF">
      <w:pPr>
        <w:ind w:left="540" w:hanging="555"/>
        <w:jc w:val="both"/>
        <w:rPr>
          <w:lang w:val="hu-HU"/>
        </w:rPr>
      </w:pPr>
      <w:r w:rsidRPr="00A27CBF">
        <w:rPr>
          <w:b/>
          <w:bCs/>
          <w:i/>
          <w:iCs/>
          <w:sz w:val="22"/>
          <w:szCs w:val="22"/>
          <w:lang w:val="hu-HU"/>
        </w:rPr>
        <w:tab/>
        <w:t>c./ Köteles az egyesület alapszabályának, a döntéshozó szervek határozatainak reá vonatkozó előírásait, rendelkezéseit betartani.</w:t>
      </w:r>
    </w:p>
    <w:p w14:paraId="656E73F7" w14:textId="3CC3832A" w:rsidR="00A8049C" w:rsidRPr="00A27CBF" w:rsidRDefault="00A27CBF">
      <w:pPr>
        <w:ind w:left="540" w:hanging="555"/>
        <w:jc w:val="both"/>
        <w:rPr>
          <w:lang w:val="hu-HU"/>
        </w:rPr>
      </w:pPr>
      <w:r w:rsidRPr="00A27CBF">
        <w:rPr>
          <w:b/>
          <w:bCs/>
          <w:i/>
          <w:iCs/>
          <w:sz w:val="22"/>
          <w:szCs w:val="22"/>
          <w:lang w:val="hu-HU"/>
        </w:rPr>
        <w:tab/>
        <w:t>d./ Köteles a lakcímét</w:t>
      </w:r>
      <w:r w:rsidR="00C950AD">
        <w:rPr>
          <w:b/>
          <w:bCs/>
          <w:i/>
          <w:iCs/>
          <w:sz w:val="22"/>
          <w:szCs w:val="22"/>
          <w:lang w:val="hu-HU"/>
        </w:rPr>
        <w:t>,</w:t>
      </w:r>
      <w:r w:rsidRPr="00A27CBF">
        <w:rPr>
          <w:b/>
          <w:bCs/>
          <w:i/>
          <w:iCs/>
          <w:sz w:val="22"/>
          <w:szCs w:val="22"/>
          <w:lang w:val="hu-HU"/>
        </w:rPr>
        <w:t xml:space="preserve"> </w:t>
      </w:r>
      <w:r w:rsidR="00C950AD">
        <w:rPr>
          <w:b/>
          <w:bCs/>
          <w:i/>
          <w:iCs/>
          <w:sz w:val="22"/>
          <w:szCs w:val="22"/>
          <w:lang w:val="hu-HU"/>
        </w:rPr>
        <w:t xml:space="preserve">, </w:t>
      </w:r>
      <w:r w:rsidR="00C950AD" w:rsidRPr="00AB5FBC">
        <w:rPr>
          <w:b/>
          <w:bCs/>
          <w:i/>
          <w:iCs/>
          <w:color w:val="FF0000"/>
          <w:sz w:val="22"/>
          <w:szCs w:val="22"/>
          <w:lang w:val="hu-HU"/>
        </w:rPr>
        <w:t xml:space="preserve">email címét és telefonszámát </w:t>
      </w:r>
      <w:r w:rsidR="00C950AD">
        <w:rPr>
          <w:b/>
          <w:bCs/>
          <w:i/>
          <w:iCs/>
          <w:color w:val="FF0000"/>
          <w:sz w:val="22"/>
          <w:szCs w:val="22"/>
          <w:lang w:val="hu-HU"/>
        </w:rPr>
        <w:t>megadni</w:t>
      </w:r>
      <w:r w:rsidR="009460BE">
        <w:rPr>
          <w:b/>
          <w:bCs/>
          <w:i/>
          <w:iCs/>
          <w:color w:val="FF0000"/>
          <w:sz w:val="22"/>
          <w:szCs w:val="22"/>
          <w:lang w:val="hu-HU"/>
        </w:rPr>
        <w:t>,</w:t>
      </w:r>
      <w:r w:rsidR="00C950AD">
        <w:rPr>
          <w:b/>
          <w:bCs/>
          <w:i/>
          <w:iCs/>
          <w:color w:val="FF0000"/>
          <w:sz w:val="22"/>
          <w:szCs w:val="22"/>
          <w:lang w:val="hu-HU"/>
        </w:rPr>
        <w:t xml:space="preserve"> valamint </w:t>
      </w:r>
      <w:r w:rsidRPr="00A27CBF">
        <w:rPr>
          <w:b/>
          <w:bCs/>
          <w:i/>
          <w:iCs/>
          <w:sz w:val="22"/>
          <w:szCs w:val="22"/>
          <w:lang w:val="hu-HU"/>
        </w:rPr>
        <w:t>annak megváltozását követő 8 napon belül az elnökséghez bejelenteni.</w:t>
      </w:r>
    </w:p>
    <w:p w14:paraId="5963BDAB" w14:textId="77777777" w:rsidR="00A8049C" w:rsidRPr="00A27CBF" w:rsidRDefault="00A8049C">
      <w:pPr>
        <w:ind w:left="540" w:hanging="555"/>
        <w:jc w:val="both"/>
        <w:rPr>
          <w:b/>
          <w:bCs/>
          <w:i/>
          <w:iCs/>
          <w:sz w:val="22"/>
          <w:szCs w:val="22"/>
          <w:lang w:val="hu-HU"/>
        </w:rPr>
      </w:pPr>
    </w:p>
    <w:p w14:paraId="62703B63" w14:textId="77777777" w:rsidR="00A8049C" w:rsidRPr="00A27CBF" w:rsidRDefault="00A27CBF">
      <w:pPr>
        <w:pStyle w:val="LO-normal"/>
        <w:jc w:val="center"/>
        <w:rPr>
          <w:lang w:val="hu-HU"/>
        </w:rPr>
      </w:pPr>
      <w:r w:rsidRPr="00A27CBF">
        <w:rPr>
          <w:b/>
          <w:sz w:val="22"/>
          <w:szCs w:val="22"/>
          <w:lang w:val="hu-HU"/>
        </w:rPr>
        <w:t>X.</w:t>
      </w:r>
    </w:p>
    <w:p w14:paraId="06A31EE2" w14:textId="77777777" w:rsidR="00A8049C" w:rsidRPr="00A27CBF" w:rsidRDefault="00A27CBF">
      <w:pPr>
        <w:pStyle w:val="LO-normal"/>
        <w:ind w:left="540" w:hanging="555"/>
        <w:jc w:val="center"/>
        <w:rPr>
          <w:lang w:val="hu-HU"/>
        </w:rPr>
      </w:pPr>
      <w:r w:rsidRPr="00A27CBF">
        <w:rPr>
          <w:b/>
          <w:i/>
          <w:sz w:val="22"/>
          <w:szCs w:val="22"/>
          <w:lang w:val="hu-HU"/>
        </w:rPr>
        <w:t>Az egyesület szervei</w:t>
      </w:r>
    </w:p>
    <w:p w14:paraId="3AE47661" w14:textId="77777777" w:rsidR="00A8049C" w:rsidRPr="00A27CBF" w:rsidRDefault="00A8049C">
      <w:pPr>
        <w:pStyle w:val="LO-normal"/>
        <w:ind w:left="540" w:hanging="555"/>
        <w:jc w:val="both"/>
        <w:rPr>
          <w:lang w:val="hu-HU"/>
        </w:rPr>
      </w:pPr>
    </w:p>
    <w:p w14:paraId="699E3C81" w14:textId="77777777" w:rsidR="00A8049C" w:rsidRPr="00A27CBF" w:rsidRDefault="00A27CBF">
      <w:pPr>
        <w:pStyle w:val="LO-normal"/>
        <w:jc w:val="both"/>
        <w:rPr>
          <w:lang w:val="hu-HU"/>
        </w:rPr>
      </w:pPr>
      <w:r w:rsidRPr="00A27CBF">
        <w:rPr>
          <w:sz w:val="22"/>
          <w:szCs w:val="22"/>
          <w:lang w:val="hu-HU"/>
        </w:rPr>
        <w:t xml:space="preserve">1.       </w:t>
      </w:r>
      <w:r w:rsidRPr="00A27CBF">
        <w:rPr>
          <w:b/>
          <w:i/>
          <w:sz w:val="22"/>
          <w:szCs w:val="22"/>
          <w:lang w:val="hu-HU"/>
        </w:rPr>
        <w:t>Az egyesület szervei:</w:t>
      </w:r>
    </w:p>
    <w:p w14:paraId="768415D3" w14:textId="77777777" w:rsidR="00A8049C" w:rsidRPr="00A27CBF" w:rsidRDefault="00A27CBF">
      <w:pPr>
        <w:pStyle w:val="LO-normal"/>
        <w:ind w:left="600" w:hanging="30"/>
        <w:jc w:val="both"/>
        <w:rPr>
          <w:lang w:val="hu-HU"/>
        </w:rPr>
      </w:pPr>
      <w:r w:rsidRPr="00A27CBF">
        <w:rPr>
          <w:b/>
          <w:i/>
          <w:sz w:val="22"/>
          <w:szCs w:val="22"/>
          <w:lang w:val="hu-HU"/>
        </w:rPr>
        <w:t>a./ Közgyűlés</w:t>
      </w:r>
    </w:p>
    <w:p w14:paraId="44462E3F" w14:textId="77777777" w:rsidR="00A8049C" w:rsidRPr="00A27CBF" w:rsidRDefault="00A27CBF">
      <w:pPr>
        <w:pStyle w:val="LO-normal"/>
        <w:tabs>
          <w:tab w:val="left" w:pos="585"/>
        </w:tabs>
        <w:ind w:left="540" w:firstLine="30"/>
        <w:jc w:val="both"/>
        <w:rPr>
          <w:lang w:val="hu-HU"/>
        </w:rPr>
      </w:pPr>
      <w:r w:rsidRPr="00A27CBF">
        <w:rPr>
          <w:b/>
          <w:i/>
          <w:sz w:val="22"/>
          <w:szCs w:val="22"/>
          <w:lang w:val="hu-HU"/>
        </w:rPr>
        <w:t>b./ Elnökség</w:t>
      </w:r>
    </w:p>
    <w:p w14:paraId="5369049F" w14:textId="77777777" w:rsidR="00A8049C" w:rsidRPr="00A27CBF" w:rsidRDefault="00A27CBF">
      <w:pPr>
        <w:pStyle w:val="LO-normal"/>
        <w:tabs>
          <w:tab w:val="left" w:pos="585"/>
        </w:tabs>
        <w:ind w:left="540" w:firstLine="30"/>
        <w:jc w:val="both"/>
        <w:rPr>
          <w:lang w:val="hu-HU"/>
        </w:rPr>
      </w:pPr>
      <w:r w:rsidRPr="00A27CBF">
        <w:rPr>
          <w:b/>
          <w:i/>
          <w:sz w:val="22"/>
          <w:szCs w:val="22"/>
          <w:lang w:val="hu-HU"/>
        </w:rPr>
        <w:t>c./ Felügyelőbizottság</w:t>
      </w:r>
    </w:p>
    <w:p w14:paraId="7EE32A84" w14:textId="77777777" w:rsidR="00A8049C" w:rsidRPr="00A27CBF" w:rsidRDefault="00A27CBF">
      <w:pPr>
        <w:pStyle w:val="LO-normal"/>
        <w:tabs>
          <w:tab w:val="left" w:pos="585"/>
        </w:tabs>
        <w:ind w:left="540" w:firstLine="30"/>
        <w:jc w:val="both"/>
        <w:rPr>
          <w:lang w:val="hu-HU"/>
        </w:rPr>
      </w:pPr>
      <w:r w:rsidRPr="00A27CBF">
        <w:rPr>
          <w:b/>
          <w:i/>
          <w:sz w:val="22"/>
          <w:szCs w:val="22"/>
          <w:lang w:val="hu-HU"/>
        </w:rPr>
        <w:t>d./ Fegyelmi Bizottság</w:t>
      </w:r>
    </w:p>
    <w:p w14:paraId="6BE2F33A" w14:textId="77777777" w:rsidR="00A8049C" w:rsidRPr="00A27CBF" w:rsidRDefault="00A8049C">
      <w:pPr>
        <w:pStyle w:val="LO-normal"/>
        <w:ind w:left="540" w:hanging="555"/>
        <w:jc w:val="center"/>
        <w:rPr>
          <w:lang w:val="hu-HU"/>
        </w:rPr>
      </w:pPr>
    </w:p>
    <w:p w14:paraId="7C99D9D9" w14:textId="77777777" w:rsidR="00A8049C" w:rsidRPr="00A27CBF" w:rsidRDefault="00A27CBF">
      <w:pPr>
        <w:pStyle w:val="LO-normal"/>
        <w:jc w:val="center"/>
        <w:rPr>
          <w:lang w:val="hu-HU"/>
        </w:rPr>
      </w:pPr>
      <w:r w:rsidRPr="00A27CBF">
        <w:rPr>
          <w:b/>
          <w:i/>
          <w:sz w:val="22"/>
          <w:szCs w:val="22"/>
          <w:lang w:val="hu-HU"/>
        </w:rPr>
        <w:t>A Közgyűlés</w:t>
      </w:r>
    </w:p>
    <w:p w14:paraId="35475BAF" w14:textId="77777777" w:rsidR="00A8049C" w:rsidRPr="00A27CBF" w:rsidRDefault="00A8049C">
      <w:pPr>
        <w:pStyle w:val="LO-normal"/>
        <w:ind w:left="540" w:hanging="555"/>
        <w:jc w:val="both"/>
        <w:rPr>
          <w:lang w:val="hu-HU"/>
        </w:rPr>
      </w:pPr>
    </w:p>
    <w:p w14:paraId="0D951A2D" w14:textId="77777777" w:rsidR="00A8049C" w:rsidRPr="00A27CBF" w:rsidRDefault="00A27CBF">
      <w:pPr>
        <w:pStyle w:val="LO-normal"/>
        <w:ind w:left="540" w:hanging="555"/>
        <w:jc w:val="both"/>
        <w:rPr>
          <w:lang w:val="hu-HU"/>
        </w:rPr>
      </w:pPr>
      <w:r w:rsidRPr="00A27CBF">
        <w:rPr>
          <w:sz w:val="22"/>
          <w:szCs w:val="22"/>
          <w:lang w:val="hu-HU"/>
        </w:rPr>
        <w:t>2.</w:t>
      </w:r>
      <w:r w:rsidRPr="00A27CBF">
        <w:rPr>
          <w:sz w:val="22"/>
          <w:szCs w:val="22"/>
          <w:lang w:val="hu-HU"/>
        </w:rPr>
        <w:tab/>
      </w:r>
      <w:r w:rsidRPr="00A27CBF">
        <w:rPr>
          <w:b/>
          <w:i/>
          <w:sz w:val="22"/>
          <w:szCs w:val="22"/>
          <w:lang w:val="hu-HU"/>
        </w:rPr>
        <w:t>A közgyűlés az egyesület legfőbb döntéshozó szerve.</w:t>
      </w:r>
    </w:p>
    <w:p w14:paraId="2C19DC68" w14:textId="77777777" w:rsidR="00A8049C" w:rsidRPr="00A27CBF" w:rsidRDefault="00A8049C">
      <w:pPr>
        <w:pStyle w:val="LO-normal"/>
        <w:ind w:left="540" w:hanging="555"/>
        <w:jc w:val="both"/>
        <w:rPr>
          <w:lang w:val="hu-HU"/>
        </w:rPr>
      </w:pPr>
    </w:p>
    <w:p w14:paraId="77295420" w14:textId="77777777" w:rsidR="00A8049C" w:rsidRPr="00A27CBF" w:rsidRDefault="00A27CBF">
      <w:pPr>
        <w:pStyle w:val="LO-normal"/>
        <w:ind w:left="540" w:hanging="555"/>
        <w:jc w:val="both"/>
        <w:rPr>
          <w:lang w:val="hu-HU"/>
        </w:rPr>
      </w:pPr>
      <w:r w:rsidRPr="00A27CBF">
        <w:rPr>
          <w:b/>
          <w:i/>
          <w:sz w:val="22"/>
          <w:szCs w:val="22"/>
          <w:lang w:val="hu-HU"/>
        </w:rPr>
        <w:t>3.</w:t>
      </w:r>
      <w:r w:rsidRPr="00A27CBF">
        <w:rPr>
          <w:b/>
          <w:i/>
          <w:sz w:val="22"/>
          <w:szCs w:val="22"/>
          <w:lang w:val="hu-HU"/>
        </w:rPr>
        <w:tab/>
        <w:t>A közgyűlés hatáskörébe tartozik:</w:t>
      </w:r>
    </w:p>
    <w:p w14:paraId="078D415F" w14:textId="77777777" w:rsidR="00A8049C" w:rsidRPr="00A27CBF" w:rsidRDefault="00A8049C">
      <w:pPr>
        <w:pStyle w:val="LO-normal"/>
        <w:ind w:left="540" w:hanging="555"/>
        <w:jc w:val="both"/>
        <w:rPr>
          <w:lang w:val="hu-HU"/>
        </w:rPr>
      </w:pPr>
    </w:p>
    <w:p w14:paraId="511182CC" w14:textId="77777777" w:rsidR="00A8049C" w:rsidRPr="00A27CBF" w:rsidRDefault="00A27CBF">
      <w:pPr>
        <w:pStyle w:val="LO-normal"/>
        <w:ind w:left="765" w:hanging="225"/>
        <w:jc w:val="both"/>
        <w:rPr>
          <w:lang w:val="hu-HU"/>
        </w:rPr>
      </w:pPr>
      <w:r w:rsidRPr="00A27CBF">
        <w:rPr>
          <w:b/>
          <w:i/>
          <w:sz w:val="22"/>
          <w:szCs w:val="22"/>
          <w:lang w:val="hu-HU"/>
        </w:rPr>
        <w:t>a) az alapszabály módosítása;</w:t>
      </w:r>
    </w:p>
    <w:p w14:paraId="27D3A92C" w14:textId="77777777" w:rsidR="00A8049C" w:rsidRPr="00A27CBF" w:rsidRDefault="00A27CBF">
      <w:pPr>
        <w:pStyle w:val="LO-normal"/>
        <w:ind w:left="765" w:hanging="225"/>
        <w:jc w:val="both"/>
        <w:rPr>
          <w:lang w:val="hu-HU"/>
        </w:rPr>
      </w:pPr>
      <w:r w:rsidRPr="00A27CBF">
        <w:rPr>
          <w:b/>
          <w:i/>
          <w:sz w:val="22"/>
          <w:szCs w:val="22"/>
          <w:lang w:val="hu-HU"/>
        </w:rPr>
        <w:t>b) az egyesület megszűnésének, egyesülésének és szétválásának elhatározása;</w:t>
      </w:r>
    </w:p>
    <w:p w14:paraId="7E0DC762" w14:textId="77777777" w:rsidR="00A8049C" w:rsidRPr="00A27CBF" w:rsidRDefault="00A27CBF">
      <w:pPr>
        <w:pStyle w:val="LO-normal"/>
        <w:ind w:left="765" w:hanging="225"/>
        <w:jc w:val="both"/>
        <w:rPr>
          <w:lang w:val="hu-HU"/>
        </w:rPr>
      </w:pPr>
      <w:r w:rsidRPr="00A27CBF">
        <w:rPr>
          <w:b/>
          <w:i/>
          <w:sz w:val="22"/>
          <w:szCs w:val="22"/>
          <w:lang w:val="hu-HU"/>
        </w:rPr>
        <w:t>c) a vezető tisztségviselő megválasztása, visszahívása;</w:t>
      </w:r>
    </w:p>
    <w:p w14:paraId="71A708F6" w14:textId="5F7FF929" w:rsidR="00A8049C" w:rsidRPr="00A27CBF" w:rsidRDefault="00A27CBF">
      <w:pPr>
        <w:pStyle w:val="LO-normal"/>
        <w:ind w:left="765" w:hanging="225"/>
        <w:jc w:val="both"/>
        <w:rPr>
          <w:lang w:val="hu-HU"/>
        </w:rPr>
      </w:pPr>
      <w:r w:rsidRPr="00A27CBF">
        <w:rPr>
          <w:b/>
          <w:i/>
          <w:sz w:val="22"/>
          <w:szCs w:val="22"/>
          <w:lang w:val="hu-HU"/>
        </w:rPr>
        <w:t xml:space="preserve">d) az éves </w:t>
      </w:r>
      <w:r w:rsidR="00301D51">
        <w:rPr>
          <w:b/>
          <w:i/>
          <w:sz w:val="22"/>
          <w:szCs w:val="22"/>
          <w:lang w:val="hu-HU"/>
        </w:rPr>
        <w:t xml:space="preserve">beszámoló és </w:t>
      </w:r>
      <w:r w:rsidRPr="00A27CBF">
        <w:rPr>
          <w:b/>
          <w:i/>
          <w:sz w:val="22"/>
          <w:szCs w:val="22"/>
          <w:lang w:val="hu-HU"/>
        </w:rPr>
        <w:t>költségvetés elfogadása, a tagdíj megállapítása;</w:t>
      </w:r>
    </w:p>
    <w:p w14:paraId="300FCA11" w14:textId="276E57D7" w:rsidR="00A8049C" w:rsidRPr="002345F4" w:rsidRDefault="00342DCC" w:rsidP="001F7145">
      <w:pPr>
        <w:pStyle w:val="LO-normal"/>
        <w:ind w:left="765" w:hanging="225"/>
        <w:rPr>
          <w:b/>
          <w:i/>
          <w:color w:val="auto"/>
          <w:sz w:val="22"/>
          <w:szCs w:val="22"/>
          <w:lang w:val="hu-HU"/>
        </w:rPr>
      </w:pPr>
      <w:r w:rsidRPr="002345F4">
        <w:rPr>
          <w:b/>
          <w:i/>
          <w:color w:val="auto"/>
          <w:sz w:val="22"/>
          <w:szCs w:val="22"/>
          <w:lang w:val="hu-HU"/>
        </w:rPr>
        <w:t>e)</w:t>
      </w:r>
      <w:r w:rsidR="004907B8" w:rsidRPr="002345F4">
        <w:rPr>
          <w:b/>
          <w:i/>
          <w:color w:val="auto"/>
          <w:sz w:val="22"/>
          <w:szCs w:val="22"/>
          <w:lang w:val="hu-HU"/>
        </w:rPr>
        <w:t xml:space="preserve"> a</w:t>
      </w:r>
      <w:r w:rsidR="00B1269E" w:rsidRPr="002345F4">
        <w:rPr>
          <w:b/>
          <w:i/>
          <w:color w:val="auto"/>
          <w:sz w:val="22"/>
          <w:szCs w:val="22"/>
          <w:lang w:val="hu-HU"/>
        </w:rPr>
        <w:t>z egyesületi vagyon felhasználására és befektetésére vona</w:t>
      </w:r>
      <w:r w:rsidR="004907B8" w:rsidRPr="002345F4">
        <w:rPr>
          <w:b/>
          <w:i/>
          <w:color w:val="auto"/>
          <w:sz w:val="22"/>
          <w:szCs w:val="22"/>
          <w:lang w:val="hu-HU"/>
        </w:rPr>
        <w:t xml:space="preserve">tkozó </w:t>
      </w:r>
      <w:r w:rsidR="004907B8" w:rsidRPr="00543E98">
        <w:rPr>
          <w:b/>
          <w:i/>
          <w:strike/>
          <w:color w:val="FF0000"/>
          <w:sz w:val="22"/>
          <w:szCs w:val="22"/>
          <w:lang w:val="hu-HU"/>
        </w:rPr>
        <w:t>500.000.</w:t>
      </w:r>
      <w:r w:rsidR="004907B8" w:rsidRPr="002345F4">
        <w:rPr>
          <w:b/>
          <w:i/>
          <w:color w:val="auto"/>
          <w:sz w:val="22"/>
          <w:szCs w:val="22"/>
          <w:lang w:val="hu-HU"/>
        </w:rPr>
        <w:t>-</w:t>
      </w:r>
      <w:r w:rsidR="00543E98" w:rsidRPr="00543E98">
        <w:rPr>
          <w:b/>
          <w:i/>
          <w:color w:val="FF0000"/>
          <w:sz w:val="22"/>
          <w:szCs w:val="22"/>
          <w:lang w:val="hu-HU"/>
        </w:rPr>
        <w:t xml:space="preserve">1.000 000 </w:t>
      </w:r>
      <w:r w:rsidR="00624153" w:rsidRPr="002345F4">
        <w:rPr>
          <w:b/>
          <w:i/>
          <w:color w:val="auto"/>
          <w:sz w:val="22"/>
          <w:szCs w:val="22"/>
          <w:lang w:val="hu-HU"/>
        </w:rPr>
        <w:t>Ft-ot meghaladó döntés</w:t>
      </w:r>
      <w:r w:rsidR="00B1269E" w:rsidRPr="002345F4">
        <w:rPr>
          <w:b/>
          <w:i/>
          <w:color w:val="auto"/>
          <w:sz w:val="22"/>
          <w:szCs w:val="22"/>
          <w:lang w:val="hu-HU"/>
        </w:rPr>
        <w:t>, a jelenlévő tagok kétharmados többségé</w:t>
      </w:r>
      <w:r w:rsidR="00624153" w:rsidRPr="002345F4">
        <w:rPr>
          <w:b/>
          <w:i/>
          <w:color w:val="auto"/>
          <w:sz w:val="22"/>
          <w:szCs w:val="22"/>
          <w:lang w:val="hu-HU"/>
        </w:rPr>
        <w:t>nek támogatásával</w:t>
      </w:r>
      <w:r w:rsidR="004907B8" w:rsidRPr="002345F4">
        <w:rPr>
          <w:b/>
          <w:i/>
          <w:color w:val="auto"/>
          <w:sz w:val="22"/>
          <w:szCs w:val="22"/>
          <w:lang w:val="hu-HU"/>
        </w:rPr>
        <w:t>;</w:t>
      </w:r>
      <w:r w:rsidR="00624153" w:rsidRPr="002345F4">
        <w:rPr>
          <w:b/>
          <w:i/>
          <w:color w:val="auto"/>
          <w:sz w:val="22"/>
          <w:szCs w:val="22"/>
          <w:lang w:val="hu-HU"/>
        </w:rPr>
        <w:t xml:space="preserve"> </w:t>
      </w:r>
    </w:p>
    <w:p w14:paraId="68C7BC06" w14:textId="6F8F259C" w:rsidR="00A8049C" w:rsidRPr="00A27CBF" w:rsidRDefault="00A27CBF">
      <w:pPr>
        <w:pStyle w:val="LO-normal"/>
        <w:ind w:left="765" w:hanging="225"/>
        <w:jc w:val="both"/>
        <w:rPr>
          <w:lang w:val="hu-HU"/>
        </w:rPr>
      </w:pPr>
      <w:r w:rsidRPr="00A27CBF">
        <w:rPr>
          <w:b/>
          <w:i/>
          <w:sz w:val="22"/>
          <w:szCs w:val="22"/>
          <w:lang w:val="hu-HU"/>
        </w:rPr>
        <w:t>f) a vezető tisztségviselő feletti munkáltatói jogok gyakorlása, ha a vezető tisztségviselő az egyesülettel munkaviszonyban áll;</w:t>
      </w:r>
      <w:r w:rsidR="002345F4">
        <w:rPr>
          <w:b/>
          <w:i/>
          <w:sz w:val="22"/>
          <w:szCs w:val="22"/>
          <w:lang w:val="hu-HU"/>
        </w:rPr>
        <w:tab/>
      </w:r>
    </w:p>
    <w:p w14:paraId="518527D1" w14:textId="77777777" w:rsidR="00A8049C" w:rsidRPr="00A27CBF" w:rsidRDefault="00A27CBF">
      <w:pPr>
        <w:pStyle w:val="LO-normal"/>
        <w:ind w:left="765" w:hanging="225"/>
        <w:jc w:val="both"/>
        <w:rPr>
          <w:lang w:val="hu-HU"/>
        </w:rPr>
      </w:pPr>
      <w:r w:rsidRPr="00A27CBF">
        <w:rPr>
          <w:b/>
          <w:i/>
          <w:sz w:val="22"/>
          <w:szCs w:val="22"/>
          <w:lang w:val="hu-HU"/>
        </w:rPr>
        <w:t>g) az olyan szerződés megkötésének jóváhagyása, amelyet az egyesület saját tagjával, vezető tisztségviselőjével vagy ezek hozzátartozójával köt;</w:t>
      </w:r>
    </w:p>
    <w:p w14:paraId="7C555D81" w14:textId="77777777" w:rsidR="00A8049C" w:rsidRPr="00A27CBF" w:rsidRDefault="00A27CBF">
      <w:pPr>
        <w:pStyle w:val="LO-normal"/>
        <w:ind w:left="765" w:hanging="225"/>
        <w:jc w:val="both"/>
        <w:rPr>
          <w:lang w:val="hu-HU"/>
        </w:rPr>
      </w:pPr>
      <w:r w:rsidRPr="00A27CBF">
        <w:rPr>
          <w:b/>
          <w:i/>
          <w:sz w:val="22"/>
          <w:szCs w:val="22"/>
          <w:lang w:val="hu-HU"/>
        </w:rPr>
        <w:t>h) a jelenlegi és korábbi egyesületi tagok és a vezető tisztségviselők elleni kártérítési igények érvényesítéséről való döntés;</w:t>
      </w:r>
    </w:p>
    <w:p w14:paraId="71F1233C" w14:textId="77777777" w:rsidR="00A8049C" w:rsidRPr="00A27CBF" w:rsidRDefault="00A27CBF">
      <w:pPr>
        <w:pStyle w:val="LO-normal"/>
        <w:ind w:left="540"/>
        <w:jc w:val="both"/>
        <w:rPr>
          <w:lang w:val="hu-HU"/>
        </w:rPr>
      </w:pPr>
      <w:r w:rsidRPr="00A27CBF">
        <w:rPr>
          <w:b/>
          <w:i/>
          <w:sz w:val="22"/>
          <w:szCs w:val="22"/>
          <w:lang w:val="hu-HU"/>
        </w:rPr>
        <w:t xml:space="preserve">i) fegyelmi vizsgálat kezdeményezése az Elnökség, a Felügyelőbizottság és a Fegyelmi Bizottság tagjaival kapcsolatosan; </w:t>
      </w:r>
    </w:p>
    <w:p w14:paraId="4AE19AEC" w14:textId="77777777" w:rsidR="00A8049C" w:rsidRPr="00A27CBF" w:rsidRDefault="00A27CBF">
      <w:pPr>
        <w:pStyle w:val="LO-normal"/>
        <w:ind w:left="540"/>
        <w:jc w:val="both"/>
        <w:rPr>
          <w:lang w:val="hu-HU"/>
        </w:rPr>
      </w:pPr>
      <w:r w:rsidRPr="00A27CBF">
        <w:rPr>
          <w:b/>
          <w:i/>
          <w:sz w:val="22"/>
          <w:szCs w:val="22"/>
          <w:lang w:val="hu-HU"/>
        </w:rPr>
        <w:t>j) a tisztségviselők költségtérítésének és tiszteletdíjának megállapítása;</w:t>
      </w:r>
    </w:p>
    <w:p w14:paraId="4C013FC0" w14:textId="77777777" w:rsidR="00A8049C" w:rsidRPr="00A27CBF" w:rsidRDefault="00A27CBF">
      <w:pPr>
        <w:pStyle w:val="LO-normal"/>
        <w:ind w:left="540"/>
        <w:jc w:val="both"/>
        <w:rPr>
          <w:lang w:val="hu-HU"/>
        </w:rPr>
      </w:pPr>
      <w:r w:rsidRPr="00A27CBF">
        <w:rPr>
          <w:b/>
          <w:i/>
          <w:sz w:val="22"/>
          <w:szCs w:val="22"/>
          <w:lang w:val="hu-HU"/>
        </w:rPr>
        <w:t>k) döntés mindazon kérdésben, amelyet jogszabály vagy alapszabály a hatáskörébe utal.</w:t>
      </w:r>
    </w:p>
    <w:p w14:paraId="66F797CB" w14:textId="77777777" w:rsidR="00A8049C" w:rsidRPr="00A27CBF" w:rsidRDefault="00A8049C">
      <w:pPr>
        <w:pStyle w:val="LO-normal"/>
        <w:ind w:left="765" w:hanging="225"/>
        <w:jc w:val="both"/>
        <w:rPr>
          <w:lang w:val="hu-HU"/>
        </w:rPr>
      </w:pPr>
    </w:p>
    <w:p w14:paraId="438727EE" w14:textId="77777777" w:rsidR="00A8049C" w:rsidRPr="00A27CBF" w:rsidRDefault="00A27CBF">
      <w:pPr>
        <w:pStyle w:val="LO-normal"/>
        <w:ind w:left="555" w:hanging="570"/>
        <w:jc w:val="both"/>
        <w:rPr>
          <w:lang w:val="hu-HU"/>
        </w:rPr>
      </w:pPr>
      <w:r w:rsidRPr="00A27CBF">
        <w:rPr>
          <w:b/>
          <w:i/>
          <w:sz w:val="22"/>
          <w:szCs w:val="22"/>
          <w:lang w:val="hu-HU"/>
        </w:rPr>
        <w:t xml:space="preserve">4. </w:t>
      </w:r>
      <w:r w:rsidRPr="00A27CBF">
        <w:rPr>
          <w:b/>
          <w:i/>
          <w:sz w:val="22"/>
          <w:szCs w:val="22"/>
          <w:lang w:val="hu-HU"/>
        </w:rPr>
        <w:tab/>
        <w:t>A közgyűlés évente legalább egy alkalommal ülésezik.</w:t>
      </w:r>
    </w:p>
    <w:p w14:paraId="33139F7E" w14:textId="77777777" w:rsidR="00A8049C" w:rsidRPr="00A27CBF" w:rsidRDefault="00A8049C">
      <w:pPr>
        <w:pStyle w:val="LO-normal"/>
        <w:ind w:left="555" w:hanging="570"/>
        <w:jc w:val="both"/>
        <w:rPr>
          <w:lang w:val="hu-HU"/>
        </w:rPr>
      </w:pPr>
    </w:p>
    <w:p w14:paraId="12DA69EF" w14:textId="77777777" w:rsidR="00A8049C" w:rsidRPr="007860A3" w:rsidRDefault="00A27CBF">
      <w:pPr>
        <w:pStyle w:val="LO-normal"/>
        <w:ind w:left="555" w:hanging="570"/>
        <w:jc w:val="both"/>
        <w:rPr>
          <w:strike/>
          <w:color w:val="FF0000"/>
          <w:lang w:val="hu-HU"/>
        </w:rPr>
      </w:pPr>
      <w:r w:rsidRPr="00A27CBF">
        <w:rPr>
          <w:b/>
          <w:i/>
          <w:sz w:val="22"/>
          <w:szCs w:val="22"/>
          <w:lang w:val="hu-HU"/>
        </w:rPr>
        <w:t>5.</w:t>
      </w:r>
      <w:r w:rsidRPr="00A27CBF">
        <w:rPr>
          <w:b/>
          <w:i/>
          <w:sz w:val="22"/>
          <w:szCs w:val="22"/>
          <w:lang w:val="hu-HU"/>
        </w:rPr>
        <w:tab/>
        <w:t>A közgyűlést az elnökség legalább 15 nappal az ülés időpontja előtt kiküldött meghívóval</w:t>
      </w:r>
      <w:r w:rsidRPr="00543E98">
        <w:rPr>
          <w:b/>
          <w:i/>
          <w:strike/>
          <w:color w:val="FF0000"/>
          <w:sz w:val="22"/>
          <w:szCs w:val="22"/>
          <w:lang w:val="hu-HU"/>
        </w:rPr>
        <w:t>, elsődlegesen az egyesület székhelyére</w:t>
      </w:r>
      <w:r w:rsidRPr="00A27CBF">
        <w:rPr>
          <w:b/>
          <w:i/>
          <w:sz w:val="22"/>
          <w:szCs w:val="22"/>
          <w:lang w:val="hu-HU"/>
        </w:rPr>
        <w:t xml:space="preserve"> hívja össze írásban, igazolható módon. Írásbeli igazolható módon történő kézbesítésnek minősül: pl. ajánlott vagy tértivevényes küldeményként, </w:t>
      </w:r>
      <w:r w:rsidRPr="007860A3">
        <w:rPr>
          <w:b/>
          <w:i/>
          <w:strike/>
          <w:color w:val="FF0000"/>
          <w:sz w:val="22"/>
          <w:szCs w:val="22"/>
          <w:lang w:val="hu-HU"/>
        </w:rPr>
        <w:t>továbbá</w:t>
      </w:r>
      <w:r w:rsidRPr="00A27CBF">
        <w:rPr>
          <w:b/>
          <w:i/>
          <w:sz w:val="22"/>
          <w:szCs w:val="22"/>
          <w:lang w:val="hu-HU"/>
        </w:rPr>
        <w:t xml:space="preserve"> a tagnak az elektronikus levelezési címére történő kézbesítés </w:t>
      </w:r>
      <w:r w:rsidRPr="007860A3">
        <w:rPr>
          <w:b/>
          <w:i/>
          <w:strike/>
          <w:color w:val="FF0000"/>
          <w:sz w:val="22"/>
          <w:szCs w:val="22"/>
          <w:lang w:val="hu-HU"/>
        </w:rPr>
        <w:t>azzal, hogy a kézbesítés visszaigazolásra kerüljön (elektronikus tértivevény).</w:t>
      </w:r>
    </w:p>
    <w:p w14:paraId="601EC266" w14:textId="77777777" w:rsidR="00A8049C" w:rsidRPr="00A27CBF" w:rsidRDefault="00A8049C">
      <w:pPr>
        <w:pStyle w:val="LO-normal"/>
        <w:ind w:left="555" w:hanging="570"/>
        <w:jc w:val="both"/>
        <w:rPr>
          <w:lang w:val="hu-HU"/>
        </w:rPr>
      </w:pPr>
    </w:p>
    <w:p w14:paraId="4F34B9EB" w14:textId="4A52E052" w:rsidR="00433C53" w:rsidRDefault="00A27CBF" w:rsidP="00433C53">
      <w:pPr>
        <w:pStyle w:val="LO-normal"/>
        <w:ind w:left="525"/>
        <w:jc w:val="both"/>
        <w:rPr>
          <w:b/>
          <w:i/>
          <w:color w:val="FF0000"/>
          <w:sz w:val="22"/>
          <w:szCs w:val="22"/>
          <w:lang w:val="hu-HU"/>
        </w:rPr>
      </w:pPr>
      <w:r w:rsidRPr="00A27CBF">
        <w:rPr>
          <w:b/>
          <w:i/>
          <w:sz w:val="22"/>
          <w:szCs w:val="22"/>
          <w:lang w:val="hu-HU"/>
        </w:rPr>
        <w:t>A közgyűlési meghívó tartalmazza az egyesület nevét, székhelyét, a közgyűlés helyét, idejét és a javasolt napirendi pontokat. A napirendi pontokat a meghívóban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w:t>
      </w:r>
      <w:r w:rsidR="00433C53" w:rsidRPr="00433C53">
        <w:rPr>
          <w:b/>
          <w:i/>
          <w:sz w:val="22"/>
          <w:szCs w:val="22"/>
          <w:lang w:val="hu-HU"/>
        </w:rPr>
        <w:t xml:space="preserve"> </w:t>
      </w:r>
      <w:r w:rsidR="00433C53" w:rsidRPr="0080042E">
        <w:rPr>
          <w:b/>
          <w:i/>
          <w:color w:val="FF0000"/>
          <w:sz w:val="22"/>
          <w:szCs w:val="22"/>
          <w:lang w:val="hu-HU"/>
        </w:rPr>
        <w:t>A megismételt közgyűlés a közgyűlés napjára is összehívható</w:t>
      </w:r>
      <w:r w:rsidR="00433C53">
        <w:rPr>
          <w:b/>
          <w:i/>
          <w:color w:val="FF0000"/>
          <w:sz w:val="22"/>
          <w:szCs w:val="22"/>
          <w:lang w:val="hu-HU"/>
        </w:rPr>
        <w:t>.</w:t>
      </w:r>
    </w:p>
    <w:p w14:paraId="1714B553" w14:textId="34CD3C5C" w:rsidR="00A8049C" w:rsidRPr="00A27CBF" w:rsidRDefault="00A8049C">
      <w:pPr>
        <w:pStyle w:val="LO-normal"/>
        <w:ind w:left="525"/>
        <w:jc w:val="both"/>
        <w:rPr>
          <w:lang w:val="hu-HU"/>
        </w:rPr>
      </w:pPr>
    </w:p>
    <w:p w14:paraId="107CE4B5" w14:textId="77777777" w:rsidR="00A8049C" w:rsidRPr="00A27CBF" w:rsidRDefault="00A8049C">
      <w:pPr>
        <w:pStyle w:val="LO-normal"/>
        <w:ind w:left="525"/>
        <w:jc w:val="both"/>
        <w:rPr>
          <w:lang w:val="hu-HU"/>
        </w:rPr>
      </w:pPr>
    </w:p>
    <w:p w14:paraId="225EA608" w14:textId="77777777" w:rsidR="00A8049C" w:rsidRPr="00A27CBF" w:rsidRDefault="00A27CBF">
      <w:pPr>
        <w:pStyle w:val="LO-normal"/>
        <w:ind w:left="555" w:hanging="75"/>
        <w:jc w:val="both"/>
        <w:rPr>
          <w:lang w:val="hu-HU"/>
        </w:rPr>
      </w:pPr>
      <w:r w:rsidRPr="00A27CBF">
        <w:rPr>
          <w:b/>
          <w:i/>
          <w:sz w:val="22"/>
          <w:szCs w:val="22"/>
          <w:lang w:val="hu-HU"/>
        </w:rPr>
        <w:t>A közgyűlési meghívót az egyesület székhelyén és honlapján nyilvánosságra kell hozni.</w:t>
      </w:r>
    </w:p>
    <w:p w14:paraId="2414562D" w14:textId="77777777" w:rsidR="00A8049C" w:rsidRPr="00A27CBF" w:rsidRDefault="00A8049C">
      <w:pPr>
        <w:pStyle w:val="LO-normal"/>
        <w:ind w:left="555" w:hanging="570"/>
        <w:jc w:val="both"/>
        <w:rPr>
          <w:lang w:val="hu-HU"/>
        </w:rPr>
      </w:pPr>
    </w:p>
    <w:p w14:paraId="3B3ACAF3" w14:textId="77777777" w:rsidR="00A8049C" w:rsidRPr="00A27CBF" w:rsidRDefault="00A27CBF">
      <w:pPr>
        <w:pStyle w:val="LO-normal"/>
        <w:ind w:left="495" w:hanging="570"/>
        <w:jc w:val="both"/>
        <w:rPr>
          <w:lang w:val="hu-HU"/>
        </w:rPr>
      </w:pPr>
      <w:r w:rsidRPr="00A27CBF">
        <w:rPr>
          <w:b/>
          <w:i/>
          <w:sz w:val="22"/>
          <w:szCs w:val="22"/>
          <w:lang w:val="hu-HU"/>
        </w:rPr>
        <w:tab/>
        <w:t>A közgyűlési meghívó kézbesítésétől vagy közzétételétől számított 3 napon belül a tagok és az egyesület szervei az elnökségtől a napirend kiegészítését kérhetik, 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w:t>
      </w:r>
    </w:p>
    <w:p w14:paraId="59889482" w14:textId="77777777" w:rsidR="00A8049C" w:rsidRPr="00A27CBF" w:rsidRDefault="00A27CBF">
      <w:pPr>
        <w:pStyle w:val="LO-normal"/>
        <w:ind w:left="480" w:hanging="285"/>
        <w:jc w:val="both"/>
        <w:rPr>
          <w:lang w:val="hu-HU"/>
        </w:rPr>
      </w:pPr>
      <w:r w:rsidRPr="00A27CBF">
        <w:rPr>
          <w:b/>
          <w:i/>
          <w:sz w:val="22"/>
          <w:szCs w:val="22"/>
          <w:lang w:val="hu-HU"/>
        </w:rPr>
        <w:lastRenderedPageBreak/>
        <w:tab/>
        <w:t xml:space="preserve">Ha az elnökség a napirend kiegészítése iránti kérelemről nem dönt, vagy a kiegészített napirendi pontok szabályszerű kézbesítése nem állapítható meg, úgy a közgyűlés a napirend elfogadásáról szóló határozat meghozatalát megelőzően külön dönt a napirend kiegészítésének tárgyában, azzal, hogy </w:t>
      </w:r>
      <w:r w:rsidRPr="00A27CBF">
        <w:rPr>
          <w:b/>
          <w:i/>
          <w:lang w:val="hu-HU"/>
        </w:rPr>
        <w:t>a szabályszerűen nem közölt napirenden szereplő kérdésben csak akkor hozható határozat, ha valamennyi részvételre jogosult jelen van és a napirenden nem szereplő kérdés megtárgyalásához egyhangúlag hozzájárulnak.</w:t>
      </w:r>
    </w:p>
    <w:p w14:paraId="67B61CF6" w14:textId="77777777" w:rsidR="00A8049C" w:rsidRPr="00A27CBF" w:rsidRDefault="00A8049C">
      <w:pPr>
        <w:pStyle w:val="LO-normal"/>
        <w:jc w:val="both"/>
        <w:rPr>
          <w:lang w:val="hu-HU"/>
        </w:rPr>
      </w:pPr>
    </w:p>
    <w:p w14:paraId="5081EC1F" w14:textId="77777777" w:rsidR="00A8049C" w:rsidRPr="00A27CBF" w:rsidRDefault="00A27CBF">
      <w:pPr>
        <w:pStyle w:val="LO-normal"/>
        <w:ind w:left="540" w:hanging="555"/>
        <w:jc w:val="both"/>
        <w:rPr>
          <w:lang w:val="hu-HU"/>
        </w:rPr>
      </w:pPr>
      <w:r w:rsidRPr="00A27CBF">
        <w:rPr>
          <w:b/>
          <w:i/>
          <w:sz w:val="22"/>
          <w:szCs w:val="22"/>
          <w:lang w:val="hu-HU"/>
        </w:rPr>
        <w:t>6.</w:t>
      </w:r>
      <w:r w:rsidRPr="00A27CBF">
        <w:rPr>
          <w:b/>
          <w:i/>
          <w:sz w:val="22"/>
          <w:szCs w:val="22"/>
          <w:lang w:val="hu-HU"/>
        </w:rPr>
        <w:tab/>
        <w:t>Az elnök köteles a közgyűlést haladéktalanul összehívni a szükséges intézkedések megtétele céljából, ha</w:t>
      </w:r>
    </w:p>
    <w:p w14:paraId="234C4A8A" w14:textId="77777777" w:rsidR="00A8049C" w:rsidRPr="00A27CBF" w:rsidRDefault="00A27CBF">
      <w:pPr>
        <w:pStyle w:val="LO-normal"/>
        <w:ind w:left="555"/>
        <w:jc w:val="both"/>
        <w:rPr>
          <w:lang w:val="hu-HU"/>
        </w:rPr>
      </w:pPr>
      <w:r w:rsidRPr="00A27CBF">
        <w:rPr>
          <w:b/>
          <w:i/>
          <w:sz w:val="22"/>
          <w:szCs w:val="22"/>
          <w:lang w:val="hu-HU"/>
        </w:rPr>
        <w:t>a./ az egyesület vagyona az esedékes tartozásokat nem fedezi;</w:t>
      </w:r>
    </w:p>
    <w:p w14:paraId="40D44B7A" w14:textId="77777777" w:rsidR="00A8049C" w:rsidRPr="00A27CBF" w:rsidRDefault="00A27CBF">
      <w:pPr>
        <w:pStyle w:val="LO-normal"/>
        <w:ind w:left="555"/>
        <w:jc w:val="both"/>
        <w:rPr>
          <w:lang w:val="hu-HU"/>
        </w:rPr>
      </w:pPr>
      <w:r w:rsidRPr="00A27CBF">
        <w:rPr>
          <w:b/>
          <w:i/>
          <w:sz w:val="22"/>
          <w:szCs w:val="22"/>
          <w:lang w:val="hu-HU"/>
        </w:rPr>
        <w:t>b./ az egyesület előreláthatólag nem lesz képes a tartozásokat esedékességkor teljesíteni; vagy</w:t>
      </w:r>
    </w:p>
    <w:p w14:paraId="2B605BC4" w14:textId="77777777" w:rsidR="00A8049C" w:rsidRPr="00A27CBF" w:rsidRDefault="00A27CBF">
      <w:pPr>
        <w:pStyle w:val="LO-normal"/>
        <w:ind w:left="555"/>
        <w:jc w:val="both"/>
        <w:rPr>
          <w:lang w:val="hu-HU"/>
        </w:rPr>
      </w:pPr>
      <w:r w:rsidRPr="00A27CBF">
        <w:rPr>
          <w:b/>
          <w:i/>
          <w:sz w:val="22"/>
          <w:szCs w:val="22"/>
          <w:lang w:val="hu-HU"/>
        </w:rPr>
        <w:t>c./ az egyesület céljainak elérése veszélybe került.</w:t>
      </w:r>
    </w:p>
    <w:p w14:paraId="2AAD3CE1" w14:textId="77777777" w:rsidR="00A8049C" w:rsidRPr="00A27CBF" w:rsidRDefault="00A27CBF">
      <w:pPr>
        <w:pStyle w:val="LO-normal"/>
        <w:ind w:left="555"/>
        <w:jc w:val="both"/>
        <w:rPr>
          <w:lang w:val="hu-HU"/>
        </w:rPr>
      </w:pPr>
      <w:r w:rsidRPr="00A27CBF">
        <w:rPr>
          <w:b/>
          <w:i/>
          <w:sz w:val="22"/>
          <w:szCs w:val="22"/>
          <w:lang w:val="hu-HU"/>
        </w:rPr>
        <w:t>Ezekben az esetekben az összehívott közgyűlésen a tagok kötelesek az összehívásra okot adó körülmény megszüntetése érdekében intézkedést tenni vagy az egyesület megszüntetéséről dönteni.</w:t>
      </w:r>
    </w:p>
    <w:p w14:paraId="530552F0" w14:textId="77777777" w:rsidR="00A8049C" w:rsidRPr="00A27CBF" w:rsidRDefault="00A8049C">
      <w:pPr>
        <w:pStyle w:val="LO-normal"/>
        <w:ind w:left="555"/>
        <w:jc w:val="both"/>
        <w:rPr>
          <w:lang w:val="hu-HU"/>
        </w:rPr>
      </w:pPr>
    </w:p>
    <w:p w14:paraId="0E4B9ACE" w14:textId="77777777" w:rsidR="00A8049C" w:rsidRPr="00A27CBF" w:rsidRDefault="00A27CBF">
      <w:pPr>
        <w:pStyle w:val="LO-normal"/>
        <w:ind w:left="540" w:hanging="555"/>
        <w:jc w:val="both"/>
        <w:rPr>
          <w:lang w:val="hu-HU"/>
        </w:rPr>
      </w:pPr>
      <w:r w:rsidRPr="00A27CBF">
        <w:rPr>
          <w:b/>
          <w:i/>
          <w:sz w:val="22"/>
          <w:szCs w:val="22"/>
          <w:lang w:val="hu-HU"/>
        </w:rPr>
        <w:t>7.</w:t>
      </w:r>
      <w:r w:rsidRPr="00A27CBF">
        <w:rPr>
          <w:b/>
          <w:i/>
          <w:sz w:val="22"/>
          <w:szCs w:val="22"/>
          <w:lang w:val="hu-HU"/>
        </w:rPr>
        <w:tab/>
        <w:t>A közgyűlés határozatképes, ha azon a leadható szavazatok több mint felét képviselő szavazásra jogosult részt vesz. A határozatképességet minden határozathozatalnál vizsgálni kell.</w:t>
      </w:r>
    </w:p>
    <w:p w14:paraId="057E8D9B" w14:textId="77777777" w:rsidR="00A8049C" w:rsidRPr="00A27CBF" w:rsidRDefault="00A8049C">
      <w:pPr>
        <w:pStyle w:val="LO-normal"/>
        <w:ind w:left="540" w:hanging="555"/>
        <w:jc w:val="both"/>
        <w:rPr>
          <w:lang w:val="hu-HU"/>
        </w:rPr>
      </w:pPr>
    </w:p>
    <w:p w14:paraId="630B32B2" w14:textId="77777777" w:rsidR="00A8049C" w:rsidRPr="00A27CBF" w:rsidRDefault="00A27CBF">
      <w:pPr>
        <w:pStyle w:val="LO-normal"/>
        <w:ind w:left="570" w:hanging="585"/>
        <w:jc w:val="both"/>
        <w:rPr>
          <w:lang w:val="hu-HU"/>
        </w:rPr>
      </w:pPr>
      <w:r w:rsidRPr="00A27CBF">
        <w:rPr>
          <w:b/>
          <w:i/>
          <w:sz w:val="22"/>
          <w:szCs w:val="22"/>
          <w:lang w:val="hu-HU"/>
        </w:rPr>
        <w:t>8.</w:t>
      </w:r>
      <w:r w:rsidRPr="00A27CBF">
        <w:rPr>
          <w:b/>
          <w:i/>
          <w:sz w:val="22"/>
          <w:szCs w:val="22"/>
          <w:lang w:val="hu-HU"/>
        </w:rPr>
        <w:tab/>
        <w:t>A közgyűlés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14:paraId="3FA4CA21" w14:textId="77777777" w:rsidR="00A8049C" w:rsidRPr="00A27CBF" w:rsidRDefault="00A8049C">
      <w:pPr>
        <w:pStyle w:val="LO-normal"/>
        <w:ind w:left="570" w:hanging="585"/>
        <w:jc w:val="both"/>
        <w:rPr>
          <w:lang w:val="hu-HU"/>
        </w:rPr>
      </w:pPr>
    </w:p>
    <w:p w14:paraId="2FEB2A4F" w14:textId="77777777" w:rsidR="00A8049C" w:rsidRPr="00A27CBF" w:rsidRDefault="00A27CBF">
      <w:pPr>
        <w:pStyle w:val="LO-normal"/>
        <w:ind w:left="570" w:hanging="585"/>
        <w:jc w:val="both"/>
        <w:rPr>
          <w:lang w:val="hu-HU"/>
        </w:rPr>
      </w:pPr>
      <w:r w:rsidRPr="00A27CBF">
        <w:rPr>
          <w:b/>
          <w:i/>
          <w:sz w:val="22"/>
          <w:szCs w:val="22"/>
          <w:lang w:val="hu-HU"/>
        </w:rPr>
        <w:t>9.</w:t>
      </w:r>
      <w:r w:rsidRPr="00A27CBF">
        <w:rPr>
          <w:b/>
          <w:i/>
          <w:sz w:val="22"/>
          <w:szCs w:val="22"/>
          <w:lang w:val="hu-HU"/>
        </w:rPr>
        <w:tab/>
        <w:t>A közgyűlésről jegyzőkönyvet kell felvenni, amelyet a jegyzőkönyvvezető és a két jegyzőkönyv hitelesítő ír alá. A jegyzőkönyv tartalmazza a határozatok sorszámát, a döntésének tartalmát, időpontját és hatályát, illetve a döntést támogatók és ellenzők számarányát (ha lehetséges, személyét).</w:t>
      </w:r>
    </w:p>
    <w:p w14:paraId="6BC2D5C3" w14:textId="77777777" w:rsidR="00A8049C" w:rsidRPr="00A27CBF" w:rsidRDefault="00A27CBF">
      <w:pPr>
        <w:pStyle w:val="LO-normal"/>
        <w:ind w:left="570" w:hanging="585"/>
        <w:jc w:val="both"/>
        <w:rPr>
          <w:lang w:val="hu-HU"/>
        </w:rPr>
      </w:pPr>
      <w:r w:rsidRPr="00A27CBF">
        <w:rPr>
          <w:b/>
          <w:i/>
          <w:sz w:val="22"/>
          <w:szCs w:val="22"/>
          <w:lang w:val="hu-HU"/>
        </w:rPr>
        <w:t>10.</w:t>
      </w:r>
      <w:r w:rsidRPr="00A27CBF">
        <w:rPr>
          <w:b/>
          <w:i/>
          <w:sz w:val="22"/>
          <w:szCs w:val="22"/>
          <w:lang w:val="hu-HU"/>
        </w:rPr>
        <w:tab/>
        <w:t>A tagok határozatukat a határozatképesség megállapításánál figyelembe vett szavazatok többségével hozzák meg. A határozat meghozatalakor nem szavazhat az,</w:t>
      </w:r>
    </w:p>
    <w:p w14:paraId="2C8F9B78" w14:textId="77777777" w:rsidR="00A8049C" w:rsidRPr="00A27CBF" w:rsidRDefault="00A27CBF">
      <w:pPr>
        <w:pStyle w:val="LO-normal"/>
        <w:ind w:left="1005" w:hanging="435"/>
        <w:jc w:val="both"/>
        <w:rPr>
          <w:lang w:val="hu-HU"/>
        </w:rPr>
      </w:pPr>
      <w:r w:rsidRPr="00A27CBF">
        <w:rPr>
          <w:b/>
          <w:i/>
          <w:sz w:val="22"/>
          <w:szCs w:val="22"/>
          <w:lang w:val="hu-HU"/>
        </w:rPr>
        <w:t xml:space="preserve">a) </w:t>
      </w:r>
      <w:r w:rsidRPr="00A27CBF">
        <w:rPr>
          <w:b/>
          <w:i/>
          <w:sz w:val="22"/>
          <w:szCs w:val="22"/>
          <w:lang w:val="hu-HU"/>
        </w:rPr>
        <w:tab/>
        <w:t>akit a határozat kötelezettség vagy felelősség alól mentesít vagy a jogi személy terhére másfajta előnyben részesít;</w:t>
      </w:r>
    </w:p>
    <w:p w14:paraId="1C4C075D" w14:textId="77777777" w:rsidR="00A8049C" w:rsidRPr="00A27CBF" w:rsidRDefault="00A27CBF">
      <w:pPr>
        <w:pStyle w:val="LO-normal"/>
        <w:ind w:left="1005" w:hanging="435"/>
        <w:jc w:val="both"/>
        <w:rPr>
          <w:lang w:val="hu-HU"/>
        </w:rPr>
      </w:pPr>
      <w:r w:rsidRPr="00A27CBF">
        <w:rPr>
          <w:b/>
          <w:i/>
          <w:sz w:val="22"/>
          <w:szCs w:val="22"/>
          <w:lang w:val="hu-HU"/>
        </w:rPr>
        <w:t xml:space="preserve">b) </w:t>
      </w:r>
      <w:r w:rsidRPr="00A27CBF">
        <w:rPr>
          <w:b/>
          <w:i/>
          <w:sz w:val="22"/>
          <w:szCs w:val="22"/>
          <w:lang w:val="hu-HU"/>
        </w:rPr>
        <w:tab/>
        <w:t>akivel a határozat szerint szerződést kell kötni;</w:t>
      </w:r>
    </w:p>
    <w:p w14:paraId="2BC33A2D" w14:textId="77777777" w:rsidR="00A8049C" w:rsidRPr="00A27CBF" w:rsidRDefault="00A27CBF">
      <w:pPr>
        <w:pStyle w:val="LO-normal"/>
        <w:ind w:left="1005" w:hanging="435"/>
        <w:jc w:val="both"/>
        <w:rPr>
          <w:lang w:val="hu-HU"/>
        </w:rPr>
      </w:pPr>
      <w:r w:rsidRPr="00A27CBF">
        <w:rPr>
          <w:b/>
          <w:i/>
          <w:sz w:val="22"/>
          <w:szCs w:val="22"/>
          <w:lang w:val="hu-HU"/>
        </w:rPr>
        <w:t xml:space="preserve">c) </w:t>
      </w:r>
      <w:r w:rsidRPr="00A27CBF">
        <w:rPr>
          <w:b/>
          <w:i/>
          <w:sz w:val="22"/>
          <w:szCs w:val="22"/>
          <w:lang w:val="hu-HU"/>
        </w:rPr>
        <w:tab/>
        <w:t>aki ellen a határozat alapján pert kell indítani;</w:t>
      </w:r>
    </w:p>
    <w:p w14:paraId="7B9B9D72" w14:textId="77777777" w:rsidR="00A8049C" w:rsidRPr="00A27CBF" w:rsidRDefault="00A27CBF">
      <w:pPr>
        <w:pStyle w:val="LO-normal"/>
        <w:ind w:left="1005" w:hanging="435"/>
        <w:jc w:val="both"/>
        <w:rPr>
          <w:lang w:val="hu-HU"/>
        </w:rPr>
      </w:pPr>
      <w:r w:rsidRPr="00A27CBF">
        <w:rPr>
          <w:b/>
          <w:i/>
          <w:sz w:val="22"/>
          <w:szCs w:val="22"/>
          <w:lang w:val="hu-HU"/>
        </w:rPr>
        <w:t>d)</w:t>
      </w:r>
      <w:r w:rsidRPr="00A27CBF">
        <w:rPr>
          <w:b/>
          <w:i/>
          <w:sz w:val="22"/>
          <w:szCs w:val="22"/>
          <w:lang w:val="hu-HU"/>
        </w:rPr>
        <w:tab/>
        <w:t>akinek olyan hozzátartozója érdekelt a döntésben, aki az egyesületnek nem tagja;</w:t>
      </w:r>
    </w:p>
    <w:p w14:paraId="1BF41B19" w14:textId="77777777" w:rsidR="00A8049C" w:rsidRPr="00A27CBF" w:rsidRDefault="00A27CBF">
      <w:pPr>
        <w:pStyle w:val="LO-normal"/>
        <w:ind w:left="1005" w:hanging="435"/>
        <w:jc w:val="both"/>
        <w:rPr>
          <w:lang w:val="hu-HU"/>
        </w:rPr>
      </w:pPr>
      <w:r w:rsidRPr="00A27CBF">
        <w:rPr>
          <w:b/>
          <w:i/>
          <w:sz w:val="22"/>
          <w:szCs w:val="22"/>
          <w:lang w:val="hu-HU"/>
        </w:rPr>
        <w:t xml:space="preserve">e) </w:t>
      </w:r>
      <w:r w:rsidRPr="00A27CBF">
        <w:rPr>
          <w:b/>
          <w:i/>
          <w:sz w:val="22"/>
          <w:szCs w:val="22"/>
          <w:lang w:val="hu-HU"/>
        </w:rPr>
        <w:tab/>
        <w:t>aki a döntésben érdekelt más szervezettel többségi befolyáson alapuló kapcsolatban áll; vagy</w:t>
      </w:r>
    </w:p>
    <w:p w14:paraId="7EC04B25" w14:textId="77777777" w:rsidR="00A8049C" w:rsidRPr="00A27CBF" w:rsidRDefault="00A27CBF">
      <w:pPr>
        <w:pStyle w:val="LO-normal"/>
        <w:ind w:left="1005" w:hanging="435"/>
        <w:jc w:val="both"/>
        <w:rPr>
          <w:lang w:val="hu-HU"/>
        </w:rPr>
      </w:pPr>
      <w:r w:rsidRPr="00A27CBF">
        <w:rPr>
          <w:b/>
          <w:i/>
          <w:sz w:val="22"/>
          <w:szCs w:val="22"/>
          <w:lang w:val="hu-HU"/>
        </w:rPr>
        <w:t xml:space="preserve">f) </w:t>
      </w:r>
      <w:r w:rsidRPr="00A27CBF">
        <w:rPr>
          <w:b/>
          <w:i/>
          <w:sz w:val="22"/>
          <w:szCs w:val="22"/>
          <w:lang w:val="hu-HU"/>
        </w:rPr>
        <w:tab/>
        <w:t>aki egyébként személyesen érdekelt a döntésben.</w:t>
      </w:r>
    </w:p>
    <w:p w14:paraId="320FCC12" w14:textId="77777777" w:rsidR="00A8049C" w:rsidRPr="00A27CBF" w:rsidRDefault="00A8049C">
      <w:pPr>
        <w:pStyle w:val="LO-normal"/>
        <w:ind w:left="1005" w:hanging="435"/>
        <w:jc w:val="both"/>
        <w:rPr>
          <w:lang w:val="hu-HU"/>
        </w:rPr>
      </w:pPr>
    </w:p>
    <w:p w14:paraId="23148B4F" w14:textId="77777777" w:rsidR="00A8049C" w:rsidRPr="00A27CBF" w:rsidRDefault="00A27CBF">
      <w:pPr>
        <w:pStyle w:val="LO-normal"/>
        <w:ind w:left="567" w:hanging="567"/>
        <w:rPr>
          <w:lang w:val="hu-HU"/>
        </w:rPr>
      </w:pPr>
      <w:r w:rsidRPr="00A27CBF">
        <w:rPr>
          <w:b/>
          <w:i/>
          <w:sz w:val="22"/>
          <w:szCs w:val="22"/>
          <w:lang w:val="hu-HU"/>
        </w:rPr>
        <w:t>11.</w:t>
      </w:r>
      <w:r w:rsidRPr="00A27CBF">
        <w:rPr>
          <w:b/>
          <w:i/>
          <w:sz w:val="22"/>
          <w:szCs w:val="22"/>
          <w:lang w:val="hu-HU"/>
        </w:rPr>
        <w:tab/>
        <w:t>A közgyűlés határozatát – az alapszabály vagy törvény eltérő rendelkezése hiányában –  egyszerű szótöbbséggel, nyílt szavazással hozza. Az egyesület alapszabályának módosításához a jelen lévő tagok háromnegyedes szótöbbséggel hozott határozata szükséges. Az egyesület céljának módosításához és az egyesület megszűnéséről szóló közgyűlési döntéshez a szavazati joggal rendelkező tagok háromnegyedes szótöbbséggel hozott határozata szükséges.</w:t>
      </w:r>
    </w:p>
    <w:p w14:paraId="66311516" w14:textId="77777777" w:rsidR="00A8049C" w:rsidRPr="00A27CBF" w:rsidRDefault="00A8049C">
      <w:pPr>
        <w:pStyle w:val="LO-normal"/>
        <w:jc w:val="both"/>
        <w:rPr>
          <w:lang w:val="hu-HU"/>
        </w:rPr>
      </w:pPr>
    </w:p>
    <w:p w14:paraId="0402E076" w14:textId="77777777" w:rsidR="00A8049C" w:rsidRPr="00A27CBF" w:rsidRDefault="00A27CBF">
      <w:pPr>
        <w:pStyle w:val="LO-normal"/>
        <w:ind w:left="570" w:hanging="585"/>
        <w:jc w:val="both"/>
        <w:rPr>
          <w:lang w:val="hu-HU"/>
        </w:rPr>
      </w:pPr>
      <w:r w:rsidRPr="00A27CBF">
        <w:rPr>
          <w:b/>
          <w:i/>
          <w:sz w:val="22"/>
          <w:szCs w:val="22"/>
          <w:lang w:val="hu-HU"/>
        </w:rPr>
        <w:t>12.</w:t>
      </w:r>
      <w:r w:rsidRPr="00A27CBF">
        <w:rPr>
          <w:b/>
          <w:i/>
          <w:sz w:val="22"/>
          <w:szCs w:val="22"/>
          <w:lang w:val="hu-HU"/>
        </w:rPr>
        <w:tab/>
        <w:t>A közgyűlési határozatokat a levezető elnök a közgyűlésen szóban kihirdeti és az érintett tag(okk)al a határozat meghozatalát követő 8 napon belül írásban, igazolható módon is közli a határozatnak az egyesület honlapján történő közzétételével egyidejűleg.</w:t>
      </w:r>
    </w:p>
    <w:p w14:paraId="7D69BED1" w14:textId="77777777" w:rsidR="00A8049C" w:rsidRPr="00A27CBF" w:rsidRDefault="00A8049C">
      <w:pPr>
        <w:pStyle w:val="LO-normal"/>
        <w:ind w:left="570" w:hanging="585"/>
        <w:jc w:val="both"/>
        <w:rPr>
          <w:lang w:val="hu-HU"/>
        </w:rPr>
      </w:pPr>
    </w:p>
    <w:p w14:paraId="5CCA61B8" w14:textId="77777777" w:rsidR="00A8049C" w:rsidRPr="00A27CBF" w:rsidRDefault="00A27CBF">
      <w:pPr>
        <w:pStyle w:val="LO-normal"/>
        <w:jc w:val="center"/>
        <w:rPr>
          <w:lang w:val="hu-HU"/>
        </w:rPr>
      </w:pPr>
      <w:r w:rsidRPr="00A27CBF">
        <w:rPr>
          <w:b/>
          <w:i/>
          <w:sz w:val="22"/>
          <w:szCs w:val="22"/>
          <w:lang w:val="hu-HU"/>
        </w:rPr>
        <w:t>Elnökség</w:t>
      </w:r>
    </w:p>
    <w:p w14:paraId="5B13AB2E" w14:textId="77777777" w:rsidR="00A8049C" w:rsidRPr="00A27CBF" w:rsidRDefault="00A8049C">
      <w:pPr>
        <w:pStyle w:val="LO-normal"/>
        <w:ind w:left="540" w:hanging="555"/>
        <w:jc w:val="both"/>
        <w:rPr>
          <w:lang w:val="hu-HU"/>
        </w:rPr>
      </w:pPr>
    </w:p>
    <w:p w14:paraId="1C9AEDA9" w14:textId="77777777" w:rsidR="00A8049C" w:rsidRPr="00A27CBF" w:rsidRDefault="00A27CBF">
      <w:pPr>
        <w:pStyle w:val="LO-normal"/>
        <w:ind w:left="540" w:hanging="555"/>
        <w:jc w:val="both"/>
        <w:rPr>
          <w:lang w:val="hu-HU"/>
        </w:rPr>
      </w:pPr>
      <w:r w:rsidRPr="00A27CBF">
        <w:rPr>
          <w:b/>
          <w:i/>
          <w:sz w:val="22"/>
          <w:szCs w:val="22"/>
          <w:lang w:val="hu-HU"/>
        </w:rPr>
        <w:lastRenderedPageBreak/>
        <w:t>13.</w:t>
      </w:r>
      <w:r w:rsidRPr="00A27CBF">
        <w:rPr>
          <w:b/>
          <w:i/>
          <w:sz w:val="22"/>
          <w:szCs w:val="22"/>
          <w:lang w:val="hu-HU"/>
        </w:rPr>
        <w:tab/>
        <w:t>Az elnökség 5 tagú, az elnökből és 4</w:t>
      </w:r>
      <w:r w:rsidRPr="00A27CBF">
        <w:rPr>
          <w:b/>
          <w:i/>
          <w:color w:val="FF0000"/>
          <w:sz w:val="22"/>
          <w:szCs w:val="22"/>
          <w:lang w:val="hu-HU"/>
        </w:rPr>
        <w:t xml:space="preserve"> </w:t>
      </w:r>
      <w:r w:rsidRPr="00A27CBF">
        <w:rPr>
          <w:b/>
          <w:i/>
          <w:sz w:val="22"/>
          <w:szCs w:val="22"/>
          <w:lang w:val="hu-HU"/>
        </w:rPr>
        <w:t>alelnökból álló ügyvezető szerve, amely dönt mindazon kérdésekben, amelyet jogszabály vagy alapszabály nem utal a közgyűlés kizárólagos hatáskörébe.</w:t>
      </w:r>
    </w:p>
    <w:p w14:paraId="7E9C4016" w14:textId="77777777" w:rsidR="00A8049C" w:rsidRPr="00A27CBF" w:rsidRDefault="00A8049C">
      <w:pPr>
        <w:pStyle w:val="LO-normal"/>
        <w:ind w:left="540" w:hanging="555"/>
        <w:jc w:val="both"/>
        <w:rPr>
          <w:lang w:val="hu-HU"/>
        </w:rPr>
      </w:pPr>
    </w:p>
    <w:p w14:paraId="4B538813" w14:textId="77777777" w:rsidR="00A8049C" w:rsidRPr="00A27CBF" w:rsidRDefault="00A27CBF">
      <w:pPr>
        <w:pStyle w:val="LO-normal"/>
        <w:ind w:left="540" w:hanging="555"/>
        <w:jc w:val="both"/>
        <w:rPr>
          <w:b/>
          <w:i/>
          <w:sz w:val="22"/>
          <w:szCs w:val="22"/>
          <w:lang w:val="hu-HU"/>
        </w:rPr>
      </w:pPr>
      <w:r w:rsidRPr="00A27CBF">
        <w:rPr>
          <w:b/>
          <w:i/>
          <w:sz w:val="22"/>
          <w:szCs w:val="22"/>
          <w:lang w:val="hu-HU"/>
        </w:rPr>
        <w:t>14.</w:t>
      </w:r>
      <w:r w:rsidRPr="00A27CBF">
        <w:rPr>
          <w:b/>
          <w:i/>
          <w:sz w:val="22"/>
          <w:szCs w:val="22"/>
          <w:lang w:val="hu-HU"/>
        </w:rPr>
        <w:tab/>
        <w:t xml:space="preserve">Az elnökség tagjait a közgyűlés választja 5 év határozott időtartamra. Az elnökség tagjainak  egyharmada választható az egyesület tagjain kívüli személyekből. Az elnökség az elnökét maga választja tagjai közül. </w:t>
      </w:r>
    </w:p>
    <w:p w14:paraId="5E9812F3" w14:textId="77777777" w:rsidR="00A8049C" w:rsidRPr="00A27CBF" w:rsidRDefault="00A8049C">
      <w:pPr>
        <w:pStyle w:val="LO-normal"/>
        <w:ind w:left="540" w:hanging="555"/>
        <w:jc w:val="both"/>
        <w:rPr>
          <w:lang w:val="hu-HU"/>
        </w:rPr>
      </w:pPr>
    </w:p>
    <w:p w14:paraId="0B1BCA26" w14:textId="77777777" w:rsidR="00A8049C" w:rsidRPr="00A27CBF" w:rsidRDefault="00A27CBF">
      <w:pPr>
        <w:pStyle w:val="LO-normal"/>
        <w:ind w:left="555"/>
        <w:jc w:val="both"/>
        <w:rPr>
          <w:lang w:val="hu-HU"/>
        </w:rPr>
      </w:pPr>
      <w:r w:rsidRPr="00A27CBF">
        <w:rPr>
          <w:b/>
          <w:i/>
          <w:sz w:val="22"/>
          <w:szCs w:val="22"/>
          <w:lang w:val="hu-HU"/>
        </w:rPr>
        <w:t>Megszűnik a vezető tisztségviselői megbízatás:</w:t>
      </w:r>
    </w:p>
    <w:p w14:paraId="4426CD6D" w14:textId="77777777" w:rsidR="00A8049C" w:rsidRPr="00A27CBF" w:rsidRDefault="00A27CBF">
      <w:pPr>
        <w:pStyle w:val="LO-normal"/>
        <w:ind w:left="555"/>
        <w:jc w:val="both"/>
        <w:rPr>
          <w:lang w:val="hu-HU"/>
        </w:rPr>
      </w:pPr>
      <w:r w:rsidRPr="00A27CBF">
        <w:rPr>
          <w:b/>
          <w:i/>
          <w:sz w:val="22"/>
          <w:szCs w:val="22"/>
          <w:lang w:val="hu-HU"/>
        </w:rPr>
        <w:t>a./ a megbízás időtartamának lejártával;</w:t>
      </w:r>
    </w:p>
    <w:p w14:paraId="1FA39C3A" w14:textId="77777777" w:rsidR="00A8049C" w:rsidRPr="00A27CBF" w:rsidRDefault="00A27CBF">
      <w:pPr>
        <w:pStyle w:val="LO-normal"/>
        <w:ind w:left="555"/>
        <w:jc w:val="both"/>
        <w:rPr>
          <w:lang w:val="hu-HU"/>
        </w:rPr>
      </w:pPr>
      <w:r w:rsidRPr="00A27CBF">
        <w:rPr>
          <w:b/>
          <w:i/>
          <w:sz w:val="22"/>
          <w:szCs w:val="22"/>
          <w:lang w:val="hu-HU"/>
        </w:rPr>
        <w:t>b./ visszahívással;</w:t>
      </w:r>
    </w:p>
    <w:p w14:paraId="62AD1770" w14:textId="77777777" w:rsidR="00A8049C" w:rsidRPr="00A27CBF" w:rsidRDefault="00A27CBF">
      <w:pPr>
        <w:pStyle w:val="LO-normal"/>
        <w:ind w:left="555"/>
        <w:jc w:val="both"/>
        <w:rPr>
          <w:lang w:val="hu-HU"/>
        </w:rPr>
      </w:pPr>
      <w:r w:rsidRPr="00A27CBF">
        <w:rPr>
          <w:b/>
          <w:i/>
          <w:sz w:val="22"/>
          <w:szCs w:val="22"/>
          <w:lang w:val="hu-HU"/>
        </w:rPr>
        <w:t>c./ lemondással;</w:t>
      </w:r>
    </w:p>
    <w:p w14:paraId="256910A3" w14:textId="77777777" w:rsidR="00A8049C" w:rsidRPr="00A27CBF" w:rsidRDefault="00A27CBF">
      <w:pPr>
        <w:pStyle w:val="LO-normal"/>
        <w:ind w:left="555"/>
        <w:jc w:val="both"/>
        <w:rPr>
          <w:lang w:val="hu-HU"/>
        </w:rPr>
      </w:pPr>
      <w:r w:rsidRPr="00A27CBF">
        <w:rPr>
          <w:b/>
          <w:i/>
          <w:sz w:val="22"/>
          <w:szCs w:val="22"/>
          <w:lang w:val="hu-HU"/>
        </w:rPr>
        <w:t>d./ a vezető tisztségviselő halálával vagy jogutód nélküli megszűnésével;</w:t>
      </w:r>
    </w:p>
    <w:p w14:paraId="4AAFF4BD" w14:textId="77777777" w:rsidR="00A8049C" w:rsidRPr="00A27CBF" w:rsidRDefault="00A27CBF">
      <w:pPr>
        <w:pStyle w:val="LO-normal"/>
        <w:ind w:left="555"/>
        <w:jc w:val="both"/>
        <w:rPr>
          <w:lang w:val="hu-HU"/>
        </w:rPr>
      </w:pPr>
      <w:r w:rsidRPr="00A27CBF">
        <w:rPr>
          <w:b/>
          <w:i/>
          <w:sz w:val="22"/>
          <w:szCs w:val="22"/>
          <w:lang w:val="hu-HU"/>
        </w:rPr>
        <w:t>e./ a vezető tisztségviselő cselekvőképességének a tevékenysége ellátásához szükséges körben történő korlátozásával;</w:t>
      </w:r>
    </w:p>
    <w:p w14:paraId="5B4CC0FD" w14:textId="77777777" w:rsidR="00A8049C" w:rsidRPr="00A27CBF" w:rsidRDefault="00A27CBF">
      <w:pPr>
        <w:pStyle w:val="LO-normal"/>
        <w:ind w:left="555"/>
        <w:jc w:val="both"/>
        <w:rPr>
          <w:lang w:val="hu-HU"/>
        </w:rPr>
      </w:pPr>
      <w:r w:rsidRPr="00A27CBF">
        <w:rPr>
          <w:b/>
          <w:i/>
          <w:sz w:val="22"/>
          <w:szCs w:val="22"/>
          <w:lang w:val="hu-HU"/>
        </w:rPr>
        <w:t>f./ a vezető tisztségviselővel szembeni kizáró vagy összeférhetetlenségi ok bekövetkeztével.</w:t>
      </w:r>
    </w:p>
    <w:p w14:paraId="2A948AF2" w14:textId="77777777" w:rsidR="00A8049C" w:rsidRPr="00A27CBF" w:rsidRDefault="00A8049C">
      <w:pPr>
        <w:pStyle w:val="LO-normal"/>
        <w:ind w:left="555"/>
        <w:jc w:val="both"/>
        <w:rPr>
          <w:lang w:val="hu-HU"/>
        </w:rPr>
      </w:pPr>
    </w:p>
    <w:p w14:paraId="1FA32202" w14:textId="77777777" w:rsidR="00A8049C" w:rsidRPr="00A27CBF" w:rsidRDefault="00A27CBF">
      <w:pPr>
        <w:pStyle w:val="LO-normal"/>
        <w:ind w:left="555"/>
        <w:jc w:val="both"/>
        <w:rPr>
          <w:lang w:val="hu-HU"/>
        </w:rPr>
      </w:pPr>
      <w:r w:rsidRPr="00A27CBF">
        <w:rPr>
          <w:b/>
          <w:i/>
          <w:sz w:val="22"/>
          <w:szCs w:val="22"/>
          <w:lang w:val="hu-HU"/>
        </w:rPr>
        <w:t>A vezető tisztségviselő megbízatásáról az egyesülethez címzett, az egyesület másik vezető tisztségviselőjéhez intézett nyilatkozattal bármikor lemondhat. Ha a jogi személy működőképessége ezt megkívánja, a lemondás az új vezető tisztségviselő kijelölésével vagy megválasztásával, ennek hiányában legkésőbb a bejelentéstől számított hatvanadik napon válik hatályossá.</w:t>
      </w:r>
    </w:p>
    <w:p w14:paraId="505C7420" w14:textId="77777777" w:rsidR="00A8049C" w:rsidRPr="00A27CBF" w:rsidRDefault="00A8049C">
      <w:pPr>
        <w:pStyle w:val="LO-normal"/>
        <w:ind w:left="555"/>
        <w:jc w:val="both"/>
        <w:rPr>
          <w:lang w:val="hu-HU"/>
        </w:rPr>
      </w:pPr>
    </w:p>
    <w:p w14:paraId="05DFE1D2" w14:textId="77777777" w:rsidR="00A8049C" w:rsidRPr="00A27CBF" w:rsidRDefault="00A27CBF">
      <w:pPr>
        <w:pStyle w:val="LO-normal"/>
        <w:ind w:left="540" w:hanging="555"/>
        <w:jc w:val="both"/>
        <w:rPr>
          <w:lang w:val="hu-HU"/>
        </w:rPr>
      </w:pPr>
      <w:r w:rsidRPr="00A27CBF">
        <w:rPr>
          <w:b/>
          <w:i/>
          <w:sz w:val="22"/>
          <w:szCs w:val="22"/>
          <w:lang w:val="hu-HU"/>
        </w:rPr>
        <w:t>15.</w:t>
      </w:r>
      <w:r w:rsidRPr="00A27CBF">
        <w:rPr>
          <w:b/>
          <w:i/>
          <w:sz w:val="22"/>
          <w:szCs w:val="22"/>
          <w:lang w:val="hu-HU"/>
        </w:rPr>
        <w:tab/>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14:paraId="78E6E1DE" w14:textId="77777777" w:rsidR="00A8049C" w:rsidRPr="00A27CBF" w:rsidRDefault="00A8049C">
      <w:pPr>
        <w:pStyle w:val="LO-normal"/>
        <w:ind w:left="540"/>
        <w:jc w:val="both"/>
        <w:rPr>
          <w:lang w:val="hu-HU"/>
        </w:rPr>
      </w:pPr>
    </w:p>
    <w:p w14:paraId="4C7404C6" w14:textId="77777777" w:rsidR="00A8049C" w:rsidRPr="00A27CBF" w:rsidRDefault="00A27CBF">
      <w:pPr>
        <w:pStyle w:val="LO-normal"/>
        <w:ind w:left="495"/>
        <w:jc w:val="both"/>
        <w:rPr>
          <w:lang w:val="hu-HU"/>
        </w:rPr>
      </w:pPr>
      <w:r w:rsidRPr="00A27CBF">
        <w:rPr>
          <w:b/>
          <w:i/>
          <w:sz w:val="22"/>
          <w:szCs w:val="22"/>
          <w:lang w:val="hu-HU"/>
        </w:rPr>
        <w:t>A vezető tisztségviselőkre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tisztségviselő aki  közügyektől eltiltó ítélet hatálya alatt áll (Btk. 61.§ (2) bek.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14:paraId="19E7F4FA" w14:textId="77777777" w:rsidR="00A8049C" w:rsidRPr="00A27CBF" w:rsidRDefault="00A8049C">
      <w:pPr>
        <w:pStyle w:val="LO-normal"/>
        <w:ind w:left="540" w:hanging="555"/>
        <w:jc w:val="both"/>
        <w:rPr>
          <w:lang w:val="hu-HU"/>
        </w:rPr>
      </w:pPr>
    </w:p>
    <w:p w14:paraId="72ADD483" w14:textId="77777777" w:rsidR="00A8049C" w:rsidRPr="00A27CBF" w:rsidRDefault="00A27CBF">
      <w:pPr>
        <w:pStyle w:val="LO-normal"/>
        <w:ind w:left="585" w:hanging="585"/>
        <w:jc w:val="both"/>
        <w:rPr>
          <w:lang w:val="hu-HU"/>
        </w:rPr>
      </w:pPr>
      <w:r w:rsidRPr="00A27CBF">
        <w:rPr>
          <w:b/>
          <w:i/>
          <w:sz w:val="22"/>
          <w:szCs w:val="22"/>
          <w:lang w:val="hu-HU"/>
        </w:rPr>
        <w:t>16.      Az egyesület vezető tisztségviselői:</w:t>
      </w:r>
    </w:p>
    <w:p w14:paraId="11BEA08D" w14:textId="77777777" w:rsidR="00A8049C" w:rsidRPr="00A27CBF" w:rsidRDefault="00A8049C">
      <w:pPr>
        <w:pStyle w:val="LO-normal"/>
        <w:ind w:left="585" w:hanging="585"/>
        <w:jc w:val="both"/>
        <w:rPr>
          <w:lang w:val="hu-HU"/>
        </w:rPr>
      </w:pPr>
    </w:p>
    <w:p w14:paraId="42CB82C2" w14:textId="5E2DA4FB" w:rsidR="00DA7FA2" w:rsidRDefault="00A27CBF">
      <w:pPr>
        <w:pStyle w:val="LO-normal"/>
        <w:ind w:left="585" w:hanging="585"/>
        <w:jc w:val="both"/>
        <w:rPr>
          <w:b/>
          <w:i/>
          <w:sz w:val="22"/>
          <w:szCs w:val="22"/>
          <w:lang w:val="hu-HU"/>
        </w:rPr>
      </w:pPr>
      <w:r w:rsidRPr="00A27CBF">
        <w:rPr>
          <w:b/>
          <w:i/>
          <w:sz w:val="22"/>
          <w:szCs w:val="22"/>
          <w:lang w:val="hu-HU"/>
        </w:rPr>
        <w:tab/>
        <w:t xml:space="preserve">Az egyesület elnöke: </w:t>
      </w:r>
      <w:r w:rsidR="00DA7FA2">
        <w:rPr>
          <w:b/>
          <w:i/>
          <w:sz w:val="22"/>
          <w:szCs w:val="22"/>
          <w:lang w:val="hu-HU"/>
        </w:rPr>
        <w:tab/>
        <w:t>KOVÁCS ISTVÁN (BÁRCZY MÁRIA)</w:t>
      </w:r>
    </w:p>
    <w:p w14:paraId="5921F78B" w14:textId="5385C326" w:rsidR="00A8049C" w:rsidRPr="00A27CBF" w:rsidRDefault="00DA7FA2" w:rsidP="00DA7FA2">
      <w:pPr>
        <w:pStyle w:val="LO-normal"/>
        <w:ind w:left="2745" w:firstLine="135"/>
        <w:jc w:val="both"/>
        <w:rPr>
          <w:lang w:val="hu-HU"/>
        </w:rPr>
      </w:pPr>
      <w:r>
        <w:rPr>
          <w:b/>
          <w:i/>
          <w:sz w:val="22"/>
          <w:szCs w:val="22"/>
          <w:lang w:val="hu-HU"/>
        </w:rPr>
        <w:t>8230Balatonfüred, Tinódi utca 10.</w:t>
      </w:r>
    </w:p>
    <w:p w14:paraId="072283CA" w14:textId="77777777" w:rsidR="00A8049C" w:rsidRPr="00A27CBF" w:rsidRDefault="00A8049C">
      <w:pPr>
        <w:pStyle w:val="LO-normal"/>
        <w:ind w:left="585" w:hanging="585"/>
        <w:jc w:val="both"/>
        <w:rPr>
          <w:lang w:val="hu-HU"/>
        </w:rPr>
      </w:pPr>
    </w:p>
    <w:p w14:paraId="52268C43" w14:textId="77777777" w:rsidR="00A8049C" w:rsidRPr="00A27CBF" w:rsidRDefault="00A27CBF">
      <w:pPr>
        <w:pStyle w:val="LO-normal"/>
        <w:ind w:left="585" w:hanging="585"/>
        <w:jc w:val="both"/>
        <w:rPr>
          <w:lang w:val="hu-HU"/>
        </w:rPr>
      </w:pPr>
      <w:r w:rsidRPr="00A27CBF">
        <w:rPr>
          <w:b/>
          <w:i/>
          <w:sz w:val="22"/>
          <w:szCs w:val="22"/>
          <w:lang w:val="hu-HU"/>
        </w:rPr>
        <w:tab/>
        <w:t>Az egyesület alelnökei:</w:t>
      </w:r>
    </w:p>
    <w:p w14:paraId="58ADB509" w14:textId="6B8404AF" w:rsidR="00DA7FA2" w:rsidRPr="00CE724F" w:rsidRDefault="00A27CBF">
      <w:pPr>
        <w:pStyle w:val="LO-normal"/>
        <w:ind w:left="585" w:hanging="585"/>
        <w:jc w:val="both"/>
        <w:rPr>
          <w:b/>
          <w:i/>
          <w:color w:val="auto"/>
          <w:sz w:val="22"/>
          <w:szCs w:val="22"/>
          <w:lang w:val="hu-HU"/>
        </w:rPr>
      </w:pPr>
      <w:r w:rsidRPr="00A27CBF">
        <w:rPr>
          <w:b/>
          <w:i/>
          <w:sz w:val="22"/>
          <w:szCs w:val="22"/>
          <w:lang w:val="hu-HU"/>
        </w:rPr>
        <w:tab/>
      </w:r>
      <w:r w:rsidR="00DA7FA2">
        <w:rPr>
          <w:b/>
          <w:i/>
          <w:sz w:val="22"/>
          <w:szCs w:val="22"/>
          <w:lang w:val="hu-HU"/>
        </w:rPr>
        <w:tab/>
      </w:r>
      <w:r w:rsidR="00DA7FA2">
        <w:rPr>
          <w:b/>
          <w:i/>
          <w:sz w:val="22"/>
          <w:szCs w:val="22"/>
          <w:lang w:val="hu-HU"/>
        </w:rPr>
        <w:tab/>
      </w:r>
      <w:r w:rsidR="00DA7FA2">
        <w:rPr>
          <w:b/>
          <w:i/>
          <w:sz w:val="22"/>
          <w:szCs w:val="22"/>
          <w:lang w:val="hu-HU"/>
        </w:rPr>
        <w:tab/>
      </w:r>
      <w:r w:rsidR="00DA7FA2">
        <w:rPr>
          <w:b/>
          <w:i/>
          <w:sz w:val="22"/>
          <w:szCs w:val="22"/>
          <w:lang w:val="hu-HU"/>
        </w:rPr>
        <w:tab/>
      </w:r>
      <w:r w:rsidR="00415C34" w:rsidRPr="00CE724F">
        <w:rPr>
          <w:b/>
          <w:i/>
          <w:caps/>
          <w:color w:val="auto"/>
          <w:sz w:val="22"/>
          <w:szCs w:val="22"/>
          <w:lang w:val="hu-HU"/>
        </w:rPr>
        <w:t>Vida István</w:t>
      </w:r>
      <w:r w:rsidR="00DA7FA2" w:rsidRPr="00CE724F">
        <w:rPr>
          <w:b/>
          <w:i/>
          <w:color w:val="auto"/>
          <w:sz w:val="22"/>
          <w:szCs w:val="22"/>
          <w:lang w:val="hu-HU"/>
        </w:rPr>
        <w:t xml:space="preserve"> (</w:t>
      </w:r>
      <w:r w:rsidR="00CE724F" w:rsidRPr="00CE724F">
        <w:rPr>
          <w:b/>
          <w:i/>
          <w:color w:val="auto"/>
          <w:sz w:val="22"/>
          <w:szCs w:val="22"/>
          <w:lang w:val="hu-HU"/>
        </w:rPr>
        <w:t>KÁRÁNDI LILI</w:t>
      </w:r>
      <w:r w:rsidR="00DA7FA2" w:rsidRPr="00CE724F">
        <w:rPr>
          <w:b/>
          <w:i/>
          <w:color w:val="auto"/>
          <w:sz w:val="22"/>
          <w:szCs w:val="22"/>
          <w:lang w:val="hu-HU"/>
        </w:rPr>
        <w:t>)</w:t>
      </w:r>
    </w:p>
    <w:p w14:paraId="2BDFC2CE" w14:textId="0DC7EB37" w:rsidR="00A8049C" w:rsidRPr="00415C34" w:rsidRDefault="00CE724F" w:rsidP="00DA7FA2">
      <w:pPr>
        <w:pStyle w:val="LO-normal"/>
        <w:ind w:left="2745" w:firstLine="135"/>
        <w:jc w:val="both"/>
        <w:rPr>
          <w:b/>
          <w:i/>
          <w:color w:val="FF0000"/>
          <w:sz w:val="22"/>
          <w:szCs w:val="22"/>
          <w:lang w:val="hu-HU"/>
        </w:rPr>
      </w:pPr>
      <w:r w:rsidRPr="00CE724F">
        <w:rPr>
          <w:b/>
          <w:i/>
          <w:color w:val="auto"/>
          <w:sz w:val="22"/>
          <w:szCs w:val="22"/>
          <w:lang w:val="hu-HU"/>
        </w:rPr>
        <w:t>1101 Budapest</w:t>
      </w:r>
      <w:r>
        <w:rPr>
          <w:b/>
          <w:i/>
          <w:color w:val="auto"/>
          <w:sz w:val="22"/>
          <w:szCs w:val="22"/>
          <w:lang w:val="hu-HU"/>
        </w:rPr>
        <w:t>,</w:t>
      </w:r>
      <w:r w:rsidRPr="00CE724F">
        <w:rPr>
          <w:b/>
          <w:i/>
          <w:color w:val="auto"/>
          <w:sz w:val="22"/>
          <w:szCs w:val="22"/>
          <w:lang w:val="hu-HU"/>
        </w:rPr>
        <w:t xml:space="preserve"> Kismartoni út 3.</w:t>
      </w:r>
    </w:p>
    <w:p w14:paraId="5D072A85" w14:textId="77777777" w:rsidR="005D5852" w:rsidRPr="00A27CBF" w:rsidRDefault="005D5852" w:rsidP="00DA7FA2">
      <w:pPr>
        <w:pStyle w:val="LO-normal"/>
        <w:ind w:left="2745" w:firstLine="135"/>
        <w:jc w:val="both"/>
        <w:rPr>
          <w:lang w:val="hu-HU"/>
        </w:rPr>
      </w:pPr>
    </w:p>
    <w:p w14:paraId="424111DB" w14:textId="70CB89AC" w:rsidR="00A8049C" w:rsidRPr="00CE724F" w:rsidRDefault="00A27CBF">
      <w:pPr>
        <w:pStyle w:val="LO-normal"/>
        <w:ind w:left="585" w:hanging="585"/>
        <w:jc w:val="both"/>
        <w:rPr>
          <w:b/>
          <w:i/>
          <w:color w:val="auto"/>
          <w:sz w:val="22"/>
          <w:szCs w:val="22"/>
          <w:lang w:val="hu-HU"/>
        </w:rPr>
      </w:pPr>
      <w:r w:rsidRPr="00A27CBF">
        <w:rPr>
          <w:b/>
          <w:i/>
          <w:sz w:val="22"/>
          <w:szCs w:val="22"/>
          <w:lang w:val="hu-HU"/>
        </w:rPr>
        <w:tab/>
      </w:r>
      <w:r w:rsidR="00DA7FA2">
        <w:rPr>
          <w:b/>
          <w:i/>
          <w:sz w:val="22"/>
          <w:szCs w:val="22"/>
          <w:lang w:val="hu-HU"/>
        </w:rPr>
        <w:tab/>
      </w:r>
      <w:r w:rsidR="00DA7FA2">
        <w:rPr>
          <w:b/>
          <w:i/>
          <w:sz w:val="22"/>
          <w:szCs w:val="22"/>
          <w:lang w:val="hu-HU"/>
        </w:rPr>
        <w:tab/>
      </w:r>
      <w:r w:rsidR="00DA7FA2">
        <w:rPr>
          <w:b/>
          <w:i/>
          <w:sz w:val="22"/>
          <w:szCs w:val="22"/>
          <w:lang w:val="hu-HU"/>
        </w:rPr>
        <w:tab/>
      </w:r>
      <w:r w:rsidR="00DA7FA2">
        <w:rPr>
          <w:b/>
          <w:i/>
          <w:sz w:val="22"/>
          <w:szCs w:val="22"/>
          <w:lang w:val="hu-HU"/>
        </w:rPr>
        <w:tab/>
      </w:r>
      <w:r w:rsidR="00415C34" w:rsidRPr="00CE724F">
        <w:rPr>
          <w:b/>
          <w:i/>
          <w:color w:val="auto"/>
          <w:sz w:val="22"/>
          <w:szCs w:val="22"/>
          <w:lang w:val="hu-HU"/>
        </w:rPr>
        <w:t>ROJTOS NORBERT</w:t>
      </w:r>
      <w:r w:rsidR="00DA7FA2" w:rsidRPr="00CE724F">
        <w:rPr>
          <w:b/>
          <w:i/>
          <w:color w:val="auto"/>
          <w:sz w:val="22"/>
          <w:szCs w:val="22"/>
          <w:lang w:val="hu-HU"/>
        </w:rPr>
        <w:t xml:space="preserve"> </w:t>
      </w:r>
      <w:r w:rsidR="005D5852" w:rsidRPr="00CE724F">
        <w:rPr>
          <w:b/>
          <w:i/>
          <w:color w:val="auto"/>
          <w:sz w:val="22"/>
          <w:szCs w:val="22"/>
          <w:lang w:val="hu-HU"/>
        </w:rPr>
        <w:t>(</w:t>
      </w:r>
      <w:r w:rsidR="00CE724F" w:rsidRPr="00CE724F">
        <w:rPr>
          <w:b/>
          <w:i/>
          <w:color w:val="auto"/>
          <w:sz w:val="22"/>
          <w:szCs w:val="22"/>
          <w:lang w:val="hu-HU"/>
        </w:rPr>
        <w:t>NYÍRFÁS SAROLTA</w:t>
      </w:r>
      <w:r w:rsidR="005D5852" w:rsidRPr="00CE724F">
        <w:rPr>
          <w:b/>
          <w:i/>
          <w:color w:val="auto"/>
          <w:sz w:val="22"/>
          <w:szCs w:val="22"/>
          <w:lang w:val="hu-HU"/>
        </w:rPr>
        <w:t>)</w:t>
      </w:r>
    </w:p>
    <w:p w14:paraId="3CF5E669" w14:textId="79C67D55" w:rsidR="005D5852" w:rsidRPr="00CE724F" w:rsidRDefault="005D5852">
      <w:pPr>
        <w:pStyle w:val="LO-normal"/>
        <w:ind w:left="585" w:hanging="585"/>
        <w:jc w:val="both"/>
        <w:rPr>
          <w:b/>
          <w:i/>
          <w:color w:val="auto"/>
          <w:sz w:val="22"/>
          <w:szCs w:val="22"/>
          <w:lang w:val="hu-HU"/>
        </w:rPr>
      </w:pPr>
      <w:r w:rsidRPr="00CE724F">
        <w:rPr>
          <w:b/>
          <w:i/>
          <w:color w:val="auto"/>
          <w:sz w:val="22"/>
          <w:szCs w:val="22"/>
          <w:lang w:val="hu-HU"/>
        </w:rPr>
        <w:tab/>
      </w:r>
      <w:r w:rsidRPr="00CE724F">
        <w:rPr>
          <w:b/>
          <w:i/>
          <w:color w:val="auto"/>
          <w:sz w:val="22"/>
          <w:szCs w:val="22"/>
          <w:lang w:val="hu-HU"/>
        </w:rPr>
        <w:tab/>
      </w:r>
      <w:r w:rsidRPr="00CE724F">
        <w:rPr>
          <w:b/>
          <w:i/>
          <w:color w:val="auto"/>
          <w:sz w:val="22"/>
          <w:szCs w:val="22"/>
          <w:lang w:val="hu-HU"/>
        </w:rPr>
        <w:tab/>
      </w:r>
      <w:r w:rsidRPr="00CE724F">
        <w:rPr>
          <w:b/>
          <w:i/>
          <w:color w:val="auto"/>
          <w:sz w:val="22"/>
          <w:szCs w:val="22"/>
          <w:lang w:val="hu-HU"/>
        </w:rPr>
        <w:tab/>
      </w:r>
      <w:r w:rsidRPr="00CE724F">
        <w:rPr>
          <w:b/>
          <w:i/>
          <w:color w:val="auto"/>
          <w:sz w:val="22"/>
          <w:szCs w:val="22"/>
          <w:lang w:val="hu-HU"/>
        </w:rPr>
        <w:tab/>
        <w:t xml:space="preserve">8230 Balatonfüred, </w:t>
      </w:r>
      <w:r w:rsidR="00CE724F" w:rsidRPr="00CE724F">
        <w:rPr>
          <w:b/>
          <w:i/>
          <w:color w:val="auto"/>
          <w:sz w:val="22"/>
          <w:szCs w:val="22"/>
          <w:lang w:val="hu-HU"/>
        </w:rPr>
        <w:t>Kósa P</w:t>
      </w:r>
      <w:r w:rsidRPr="00CE724F">
        <w:rPr>
          <w:b/>
          <w:i/>
          <w:color w:val="auto"/>
          <w:sz w:val="22"/>
          <w:szCs w:val="22"/>
          <w:lang w:val="hu-HU"/>
        </w:rPr>
        <w:t xml:space="preserve"> utca </w:t>
      </w:r>
      <w:r w:rsidR="00CE724F" w:rsidRPr="00CE724F">
        <w:rPr>
          <w:b/>
          <w:i/>
          <w:color w:val="auto"/>
          <w:sz w:val="22"/>
          <w:szCs w:val="22"/>
          <w:lang w:val="hu-HU"/>
        </w:rPr>
        <w:t>7</w:t>
      </w:r>
      <w:r w:rsidRPr="00CE724F">
        <w:rPr>
          <w:b/>
          <w:i/>
          <w:color w:val="auto"/>
          <w:sz w:val="22"/>
          <w:szCs w:val="22"/>
          <w:lang w:val="hu-HU"/>
        </w:rPr>
        <w:t>.</w:t>
      </w:r>
    </w:p>
    <w:p w14:paraId="76F725BA" w14:textId="77777777" w:rsidR="005D5852" w:rsidRPr="00A27CBF" w:rsidRDefault="005D5852">
      <w:pPr>
        <w:pStyle w:val="LO-normal"/>
        <w:ind w:left="585" w:hanging="585"/>
        <w:jc w:val="both"/>
        <w:rPr>
          <w:lang w:val="hu-HU"/>
        </w:rPr>
      </w:pPr>
    </w:p>
    <w:p w14:paraId="5556E12A" w14:textId="3F352E88" w:rsidR="00A8049C" w:rsidRPr="00DB261D" w:rsidRDefault="00A27CBF">
      <w:pPr>
        <w:pStyle w:val="LO-normal"/>
        <w:ind w:left="585" w:hanging="585"/>
        <w:jc w:val="both"/>
        <w:rPr>
          <w:b/>
          <w:i/>
          <w:color w:val="auto"/>
          <w:sz w:val="22"/>
          <w:szCs w:val="22"/>
          <w:lang w:val="hu-HU"/>
        </w:rPr>
      </w:pPr>
      <w:r w:rsidRPr="00A27CBF">
        <w:rPr>
          <w:b/>
          <w:i/>
          <w:sz w:val="22"/>
          <w:szCs w:val="22"/>
          <w:lang w:val="hu-HU"/>
        </w:rPr>
        <w:tab/>
      </w:r>
      <w:r w:rsidR="005D5852">
        <w:rPr>
          <w:b/>
          <w:i/>
          <w:sz w:val="22"/>
          <w:szCs w:val="22"/>
          <w:lang w:val="hu-HU"/>
        </w:rPr>
        <w:tab/>
      </w:r>
      <w:r w:rsidR="005D5852">
        <w:rPr>
          <w:b/>
          <w:i/>
          <w:sz w:val="22"/>
          <w:szCs w:val="22"/>
          <w:lang w:val="hu-HU"/>
        </w:rPr>
        <w:tab/>
      </w:r>
      <w:r w:rsidR="005D5852">
        <w:rPr>
          <w:b/>
          <w:i/>
          <w:sz w:val="22"/>
          <w:szCs w:val="22"/>
          <w:lang w:val="hu-HU"/>
        </w:rPr>
        <w:tab/>
      </w:r>
      <w:r w:rsidR="005D5852">
        <w:rPr>
          <w:b/>
          <w:i/>
          <w:sz w:val="22"/>
          <w:szCs w:val="22"/>
          <w:lang w:val="hu-HU"/>
        </w:rPr>
        <w:tab/>
      </w:r>
      <w:r w:rsidR="00415C34">
        <w:rPr>
          <w:b/>
          <w:i/>
          <w:sz w:val="22"/>
          <w:szCs w:val="22"/>
          <w:lang w:val="hu-HU"/>
        </w:rPr>
        <w:t>SZOTA TIBOR</w:t>
      </w:r>
      <w:r w:rsidR="005D5852">
        <w:rPr>
          <w:b/>
          <w:i/>
          <w:sz w:val="22"/>
          <w:szCs w:val="22"/>
          <w:lang w:val="hu-HU"/>
        </w:rPr>
        <w:t xml:space="preserve"> </w:t>
      </w:r>
      <w:r w:rsidR="005D5852" w:rsidRPr="00DB261D">
        <w:rPr>
          <w:b/>
          <w:i/>
          <w:color w:val="auto"/>
          <w:sz w:val="22"/>
          <w:szCs w:val="22"/>
          <w:lang w:val="hu-HU"/>
        </w:rPr>
        <w:t>(</w:t>
      </w:r>
      <w:r w:rsidR="00DB261D" w:rsidRPr="00DB261D">
        <w:rPr>
          <w:b/>
          <w:i/>
          <w:color w:val="auto"/>
          <w:sz w:val="22"/>
          <w:szCs w:val="22"/>
          <w:lang w:val="hu-HU"/>
        </w:rPr>
        <w:t>MAGYAR MARGIT</w:t>
      </w:r>
      <w:r w:rsidR="005D5852" w:rsidRPr="00DB261D">
        <w:rPr>
          <w:b/>
          <w:i/>
          <w:color w:val="auto"/>
          <w:sz w:val="22"/>
          <w:szCs w:val="22"/>
          <w:lang w:val="hu-HU"/>
        </w:rPr>
        <w:t>)</w:t>
      </w:r>
    </w:p>
    <w:p w14:paraId="6DDF68AE" w14:textId="0002B43D" w:rsidR="005D5852" w:rsidRPr="00DB261D" w:rsidRDefault="005D5852">
      <w:pPr>
        <w:pStyle w:val="LO-normal"/>
        <w:ind w:left="585" w:hanging="585"/>
        <w:jc w:val="both"/>
        <w:rPr>
          <w:b/>
          <w:i/>
          <w:color w:val="auto"/>
          <w:sz w:val="22"/>
          <w:szCs w:val="22"/>
          <w:lang w:val="hu-HU"/>
        </w:rPr>
      </w:pPr>
      <w:r w:rsidRPr="00DB261D">
        <w:rPr>
          <w:b/>
          <w:i/>
          <w:color w:val="auto"/>
          <w:sz w:val="22"/>
          <w:szCs w:val="22"/>
          <w:lang w:val="hu-HU"/>
        </w:rPr>
        <w:tab/>
      </w:r>
      <w:r w:rsidRPr="00DB261D">
        <w:rPr>
          <w:b/>
          <w:i/>
          <w:color w:val="auto"/>
          <w:sz w:val="22"/>
          <w:szCs w:val="22"/>
          <w:lang w:val="hu-HU"/>
        </w:rPr>
        <w:tab/>
      </w:r>
      <w:r w:rsidRPr="00DB261D">
        <w:rPr>
          <w:b/>
          <w:i/>
          <w:color w:val="auto"/>
          <w:sz w:val="22"/>
          <w:szCs w:val="22"/>
          <w:lang w:val="hu-HU"/>
        </w:rPr>
        <w:tab/>
      </w:r>
      <w:r w:rsidRPr="00DB261D">
        <w:rPr>
          <w:b/>
          <w:i/>
          <w:color w:val="auto"/>
          <w:sz w:val="22"/>
          <w:szCs w:val="22"/>
          <w:lang w:val="hu-HU"/>
        </w:rPr>
        <w:tab/>
      </w:r>
      <w:r w:rsidRPr="00DB261D">
        <w:rPr>
          <w:b/>
          <w:i/>
          <w:color w:val="auto"/>
          <w:sz w:val="22"/>
          <w:szCs w:val="22"/>
          <w:lang w:val="hu-HU"/>
        </w:rPr>
        <w:tab/>
      </w:r>
      <w:r w:rsidR="00DB261D" w:rsidRPr="00DB261D">
        <w:rPr>
          <w:b/>
          <w:i/>
          <w:color w:val="auto"/>
          <w:sz w:val="22"/>
          <w:szCs w:val="22"/>
          <w:lang w:val="hu-HU"/>
        </w:rPr>
        <w:t xml:space="preserve">1142 </w:t>
      </w:r>
      <w:r w:rsidR="00CE724F" w:rsidRPr="00DB261D">
        <w:rPr>
          <w:b/>
          <w:i/>
          <w:color w:val="auto"/>
          <w:sz w:val="22"/>
          <w:szCs w:val="22"/>
          <w:lang w:val="hu-HU"/>
        </w:rPr>
        <w:t>Budapest</w:t>
      </w:r>
      <w:r w:rsidR="00CE724F">
        <w:rPr>
          <w:b/>
          <w:i/>
          <w:color w:val="auto"/>
          <w:sz w:val="22"/>
          <w:szCs w:val="22"/>
          <w:lang w:val="hu-HU"/>
        </w:rPr>
        <w:t>,</w:t>
      </w:r>
      <w:r w:rsidR="00CE724F" w:rsidRPr="00DB261D">
        <w:rPr>
          <w:b/>
          <w:i/>
          <w:color w:val="auto"/>
          <w:sz w:val="22"/>
          <w:szCs w:val="22"/>
          <w:lang w:val="hu-HU"/>
        </w:rPr>
        <w:t xml:space="preserve"> Rákospatak</w:t>
      </w:r>
      <w:r w:rsidR="00DB261D" w:rsidRPr="00DB261D">
        <w:rPr>
          <w:b/>
          <w:i/>
          <w:color w:val="auto"/>
          <w:sz w:val="22"/>
          <w:szCs w:val="22"/>
          <w:lang w:val="hu-HU"/>
        </w:rPr>
        <w:t xml:space="preserve"> utca 50-52</w:t>
      </w:r>
      <w:r w:rsidRPr="00DB261D">
        <w:rPr>
          <w:b/>
          <w:i/>
          <w:color w:val="auto"/>
          <w:sz w:val="22"/>
          <w:szCs w:val="22"/>
          <w:lang w:val="hu-HU"/>
        </w:rPr>
        <w:t xml:space="preserve"> </w:t>
      </w:r>
    </w:p>
    <w:p w14:paraId="026F429E" w14:textId="77777777" w:rsidR="005D5852" w:rsidRPr="00A27CBF" w:rsidRDefault="005D5852">
      <w:pPr>
        <w:pStyle w:val="LO-normal"/>
        <w:ind w:left="585" w:hanging="585"/>
        <w:jc w:val="both"/>
        <w:rPr>
          <w:lang w:val="hu-HU"/>
        </w:rPr>
      </w:pPr>
    </w:p>
    <w:p w14:paraId="0108E399" w14:textId="7434199F" w:rsidR="00A8049C" w:rsidRDefault="00A27CBF" w:rsidP="005D5852">
      <w:pPr>
        <w:pStyle w:val="LO-normal"/>
        <w:ind w:left="1305"/>
        <w:jc w:val="both"/>
        <w:rPr>
          <w:b/>
          <w:i/>
          <w:sz w:val="22"/>
          <w:szCs w:val="22"/>
          <w:lang w:val="hu-HU"/>
        </w:rPr>
      </w:pPr>
      <w:r w:rsidRPr="00A27CBF">
        <w:rPr>
          <w:b/>
          <w:i/>
          <w:sz w:val="22"/>
          <w:szCs w:val="22"/>
          <w:lang w:val="hu-HU"/>
        </w:rPr>
        <w:lastRenderedPageBreak/>
        <w:tab/>
      </w:r>
      <w:r w:rsidR="005D5852">
        <w:rPr>
          <w:b/>
          <w:i/>
          <w:sz w:val="22"/>
          <w:szCs w:val="22"/>
          <w:lang w:val="hu-HU"/>
        </w:rPr>
        <w:tab/>
      </w:r>
      <w:r w:rsidR="005D5852">
        <w:rPr>
          <w:b/>
          <w:i/>
          <w:sz w:val="22"/>
          <w:szCs w:val="22"/>
          <w:lang w:val="hu-HU"/>
        </w:rPr>
        <w:tab/>
      </w:r>
      <w:r w:rsidR="00415C34">
        <w:rPr>
          <w:b/>
          <w:i/>
          <w:sz w:val="22"/>
          <w:szCs w:val="22"/>
          <w:lang w:val="hu-HU"/>
        </w:rPr>
        <w:t>KISBÁN TIBOR</w:t>
      </w:r>
      <w:r w:rsidR="005D5852">
        <w:rPr>
          <w:b/>
          <w:i/>
          <w:sz w:val="22"/>
          <w:szCs w:val="22"/>
          <w:lang w:val="hu-HU"/>
        </w:rPr>
        <w:t xml:space="preserve"> (</w:t>
      </w:r>
      <w:r w:rsidR="00CE724F">
        <w:rPr>
          <w:b/>
          <w:i/>
          <w:sz w:val="22"/>
          <w:szCs w:val="22"/>
          <w:lang w:val="hu-HU"/>
        </w:rPr>
        <w:t>SCHLETT ROZINA</w:t>
      </w:r>
      <w:r w:rsidR="00415C34">
        <w:rPr>
          <w:b/>
          <w:i/>
          <w:sz w:val="22"/>
          <w:szCs w:val="22"/>
          <w:lang w:val="hu-HU"/>
        </w:rPr>
        <w:t>)</w:t>
      </w:r>
    </w:p>
    <w:p w14:paraId="5FF8FB8C" w14:textId="02C93FE9" w:rsidR="005D5852" w:rsidRDefault="005D5852" w:rsidP="005D5852">
      <w:pPr>
        <w:pStyle w:val="LO-normal"/>
        <w:ind w:left="1305"/>
        <w:jc w:val="both"/>
        <w:rPr>
          <w:b/>
          <w:i/>
          <w:sz w:val="22"/>
          <w:szCs w:val="22"/>
          <w:lang w:val="hu-HU"/>
        </w:rPr>
      </w:pPr>
      <w:r>
        <w:rPr>
          <w:b/>
          <w:i/>
          <w:sz w:val="22"/>
          <w:szCs w:val="22"/>
          <w:lang w:val="hu-HU"/>
        </w:rPr>
        <w:tab/>
      </w:r>
      <w:r>
        <w:rPr>
          <w:b/>
          <w:i/>
          <w:sz w:val="22"/>
          <w:szCs w:val="22"/>
          <w:lang w:val="hu-HU"/>
        </w:rPr>
        <w:tab/>
      </w:r>
      <w:r>
        <w:rPr>
          <w:b/>
          <w:i/>
          <w:sz w:val="22"/>
          <w:szCs w:val="22"/>
          <w:lang w:val="hu-HU"/>
        </w:rPr>
        <w:tab/>
      </w:r>
      <w:r w:rsidR="00415C34">
        <w:rPr>
          <w:b/>
          <w:i/>
          <w:sz w:val="22"/>
          <w:szCs w:val="22"/>
          <w:lang w:val="hu-HU"/>
        </w:rPr>
        <w:t>9012 Győr</w:t>
      </w:r>
      <w:r w:rsidR="00CE724F">
        <w:rPr>
          <w:b/>
          <w:i/>
          <w:sz w:val="22"/>
          <w:szCs w:val="22"/>
          <w:lang w:val="hu-HU"/>
        </w:rPr>
        <w:t>,</w:t>
      </w:r>
      <w:r w:rsidR="00415C34">
        <w:rPr>
          <w:b/>
          <w:i/>
          <w:sz w:val="22"/>
          <w:szCs w:val="22"/>
          <w:lang w:val="hu-HU"/>
        </w:rPr>
        <w:t xml:space="preserve"> Horgas utca 35</w:t>
      </w:r>
      <w:r>
        <w:rPr>
          <w:b/>
          <w:i/>
          <w:sz w:val="22"/>
          <w:szCs w:val="22"/>
          <w:lang w:val="hu-HU"/>
        </w:rPr>
        <w:t>.</w:t>
      </w:r>
    </w:p>
    <w:p w14:paraId="015B4633" w14:textId="77777777" w:rsidR="005D5852" w:rsidRPr="00A27CBF" w:rsidRDefault="005D5852" w:rsidP="005D5852">
      <w:pPr>
        <w:pStyle w:val="LO-normal"/>
        <w:ind w:left="1305"/>
        <w:jc w:val="both"/>
        <w:rPr>
          <w:lang w:val="hu-HU"/>
        </w:rPr>
      </w:pPr>
    </w:p>
    <w:p w14:paraId="4D10282B" w14:textId="77777777" w:rsidR="00A8049C" w:rsidRPr="00A27CBF" w:rsidRDefault="00A27CBF">
      <w:pPr>
        <w:pStyle w:val="LO-normal"/>
        <w:ind w:left="585" w:hanging="585"/>
        <w:jc w:val="both"/>
        <w:rPr>
          <w:lang w:val="hu-HU"/>
        </w:rPr>
      </w:pPr>
      <w:r w:rsidRPr="00A27CBF">
        <w:rPr>
          <w:b/>
          <w:i/>
          <w:sz w:val="22"/>
          <w:szCs w:val="22"/>
          <w:lang w:val="hu-HU"/>
        </w:rPr>
        <w:tab/>
      </w:r>
      <w:r w:rsidRPr="00A27CBF">
        <w:rPr>
          <w:b/>
          <w:i/>
          <w:sz w:val="22"/>
          <w:szCs w:val="22"/>
          <w:lang w:val="hu-HU"/>
        </w:rPr>
        <w:tab/>
      </w:r>
    </w:p>
    <w:p w14:paraId="7FE1CD50" w14:textId="77777777" w:rsidR="00A8049C" w:rsidRPr="00A27CBF" w:rsidRDefault="00A27CBF">
      <w:pPr>
        <w:pStyle w:val="LO-normal"/>
        <w:ind w:left="567"/>
        <w:jc w:val="both"/>
        <w:rPr>
          <w:lang w:val="hu-HU"/>
        </w:rPr>
      </w:pPr>
      <w:r w:rsidRPr="00A27CBF">
        <w:rPr>
          <w:b/>
          <w:i/>
          <w:sz w:val="22"/>
          <w:szCs w:val="22"/>
          <w:lang w:val="hu-HU"/>
        </w:rPr>
        <w:t>Az egyesület törvényes képviseletét az elnök látja el.</w:t>
      </w:r>
    </w:p>
    <w:p w14:paraId="148E7D9C" w14:textId="77777777" w:rsidR="00A8049C" w:rsidRPr="00A27CBF" w:rsidRDefault="00A27CBF">
      <w:pPr>
        <w:pStyle w:val="LO-normal"/>
        <w:jc w:val="both"/>
        <w:rPr>
          <w:lang w:val="hu-HU"/>
        </w:rPr>
      </w:pPr>
      <w:r w:rsidRPr="00A27CBF">
        <w:rPr>
          <w:b/>
          <w:i/>
          <w:sz w:val="22"/>
          <w:szCs w:val="22"/>
          <w:lang w:val="hu-HU"/>
        </w:rPr>
        <w:t xml:space="preserve">          A képviseleti jog gyakorlásának terjedelme: általános.</w:t>
      </w:r>
    </w:p>
    <w:p w14:paraId="397593C7" w14:textId="77777777" w:rsidR="00A8049C" w:rsidRPr="00A27CBF" w:rsidRDefault="00A27CBF">
      <w:pPr>
        <w:pStyle w:val="LO-normal"/>
        <w:ind w:left="567"/>
        <w:jc w:val="both"/>
        <w:rPr>
          <w:lang w:val="hu-HU"/>
        </w:rPr>
      </w:pPr>
      <w:r w:rsidRPr="00A27CBF">
        <w:rPr>
          <w:b/>
          <w:i/>
          <w:sz w:val="22"/>
          <w:szCs w:val="22"/>
          <w:lang w:val="hu-HU"/>
        </w:rPr>
        <w:t>A képviseleti jog gyakorlásának módja: önálló.</w:t>
      </w:r>
    </w:p>
    <w:p w14:paraId="6EB3056B" w14:textId="77777777" w:rsidR="00A8049C" w:rsidRPr="00A27CBF" w:rsidRDefault="00A8049C">
      <w:pPr>
        <w:pStyle w:val="LO-normal"/>
        <w:ind w:left="567"/>
        <w:jc w:val="both"/>
        <w:rPr>
          <w:lang w:val="hu-HU"/>
        </w:rPr>
      </w:pPr>
    </w:p>
    <w:p w14:paraId="17C0C8CE" w14:textId="77777777" w:rsidR="005D5852" w:rsidRDefault="00A27CBF">
      <w:pPr>
        <w:pStyle w:val="LO-normal"/>
        <w:ind w:left="567"/>
        <w:jc w:val="both"/>
        <w:rPr>
          <w:b/>
          <w:i/>
          <w:sz w:val="22"/>
          <w:szCs w:val="22"/>
          <w:lang w:val="hu-HU"/>
        </w:rPr>
      </w:pPr>
      <w:r w:rsidRPr="00A27CBF">
        <w:rPr>
          <w:b/>
          <w:i/>
          <w:sz w:val="22"/>
          <w:szCs w:val="22"/>
          <w:lang w:val="hu-HU"/>
        </w:rPr>
        <w:t xml:space="preserve">Az elnök akadályoztatása esetén az egyesület képviseletét </w:t>
      </w:r>
    </w:p>
    <w:p w14:paraId="64E3C8B0" w14:textId="4A45416C" w:rsidR="00A8049C" w:rsidRPr="00A27CBF" w:rsidRDefault="00415C34" w:rsidP="005D5852">
      <w:pPr>
        <w:pStyle w:val="LO-normal"/>
        <w:ind w:left="1287" w:firstLine="153"/>
        <w:jc w:val="both"/>
        <w:rPr>
          <w:lang w:val="hu-HU"/>
        </w:rPr>
      </w:pPr>
      <w:r>
        <w:rPr>
          <w:b/>
          <w:i/>
          <w:sz w:val="22"/>
          <w:szCs w:val="22"/>
          <w:lang w:val="hu-HU"/>
        </w:rPr>
        <w:t>Rojtos Norbert</w:t>
      </w:r>
      <w:r w:rsidR="00A27CBF" w:rsidRPr="00A27CBF">
        <w:rPr>
          <w:b/>
          <w:i/>
          <w:sz w:val="22"/>
          <w:szCs w:val="22"/>
          <w:lang w:val="hu-HU"/>
        </w:rPr>
        <w:t xml:space="preserve"> alelnök és </w:t>
      </w:r>
      <w:r>
        <w:rPr>
          <w:b/>
          <w:i/>
          <w:sz w:val="22"/>
          <w:szCs w:val="22"/>
          <w:lang w:val="hu-HU"/>
        </w:rPr>
        <w:t>Kisbán Tibor</w:t>
      </w:r>
      <w:r w:rsidR="00A27CBF" w:rsidRPr="00A27CBF">
        <w:rPr>
          <w:b/>
          <w:i/>
          <w:sz w:val="22"/>
          <w:szCs w:val="22"/>
          <w:lang w:val="hu-HU"/>
        </w:rPr>
        <w:t xml:space="preserve"> alelnök látja el.</w:t>
      </w:r>
    </w:p>
    <w:p w14:paraId="1196FAA8" w14:textId="77777777" w:rsidR="00A8049C" w:rsidRPr="00A27CBF" w:rsidRDefault="00A27CBF">
      <w:pPr>
        <w:pStyle w:val="LO-normal"/>
        <w:ind w:left="567"/>
        <w:jc w:val="both"/>
        <w:rPr>
          <w:lang w:val="hu-HU"/>
        </w:rPr>
      </w:pPr>
      <w:r w:rsidRPr="00A27CBF">
        <w:rPr>
          <w:b/>
          <w:i/>
          <w:sz w:val="22"/>
          <w:szCs w:val="22"/>
          <w:lang w:val="hu-HU"/>
        </w:rPr>
        <w:t>A képviseleti jog gyakorlásának terjedelme: általános.</w:t>
      </w:r>
    </w:p>
    <w:p w14:paraId="681AB607" w14:textId="77777777" w:rsidR="00A8049C" w:rsidRPr="00A27CBF" w:rsidRDefault="00A27CBF">
      <w:pPr>
        <w:pStyle w:val="LO-normal"/>
        <w:ind w:left="567"/>
        <w:jc w:val="both"/>
        <w:rPr>
          <w:lang w:val="hu-HU"/>
        </w:rPr>
      </w:pPr>
      <w:r w:rsidRPr="00A27CBF">
        <w:rPr>
          <w:b/>
          <w:i/>
          <w:sz w:val="22"/>
          <w:szCs w:val="22"/>
          <w:lang w:val="hu-HU"/>
        </w:rPr>
        <w:t>A képviseleti jog gyakorlásának módja: együttes.</w:t>
      </w:r>
    </w:p>
    <w:p w14:paraId="63C610D1" w14:textId="77777777" w:rsidR="00A8049C" w:rsidRPr="00A27CBF" w:rsidRDefault="00A8049C">
      <w:pPr>
        <w:pStyle w:val="LO-normal"/>
        <w:jc w:val="both"/>
        <w:rPr>
          <w:lang w:val="hu-HU"/>
        </w:rPr>
      </w:pPr>
    </w:p>
    <w:p w14:paraId="40801FCE" w14:textId="77777777" w:rsidR="00A8049C" w:rsidRPr="00A27CBF" w:rsidRDefault="00A27CBF">
      <w:pPr>
        <w:pStyle w:val="LO-normal"/>
        <w:ind w:left="540" w:hanging="555"/>
        <w:jc w:val="both"/>
        <w:rPr>
          <w:lang w:val="hu-HU"/>
        </w:rPr>
      </w:pPr>
      <w:r w:rsidRPr="00A27CBF">
        <w:rPr>
          <w:b/>
          <w:i/>
          <w:sz w:val="22"/>
          <w:szCs w:val="22"/>
          <w:lang w:val="hu-HU"/>
        </w:rPr>
        <w:t>17.</w:t>
      </w:r>
      <w:r w:rsidRPr="00A27CBF">
        <w:rPr>
          <w:b/>
          <w:i/>
          <w:sz w:val="22"/>
          <w:szCs w:val="22"/>
          <w:lang w:val="hu-HU"/>
        </w:rPr>
        <w:tab/>
        <w:t>Az elnökség hatáskörébe tartozik:</w:t>
      </w:r>
    </w:p>
    <w:p w14:paraId="0E5101AC" w14:textId="77777777" w:rsidR="00A8049C" w:rsidRPr="00A27CBF" w:rsidRDefault="00A27CBF">
      <w:pPr>
        <w:pStyle w:val="LO-normal"/>
        <w:ind w:left="900" w:hanging="330"/>
        <w:jc w:val="both"/>
        <w:rPr>
          <w:lang w:val="hu-HU"/>
        </w:rPr>
      </w:pPr>
      <w:r w:rsidRPr="00A27CBF">
        <w:rPr>
          <w:b/>
          <w:i/>
          <w:sz w:val="22"/>
          <w:szCs w:val="22"/>
          <w:lang w:val="hu-HU"/>
        </w:rPr>
        <w:t xml:space="preserve">a./ </w:t>
      </w:r>
      <w:r w:rsidRPr="00A27CBF">
        <w:rPr>
          <w:b/>
          <w:i/>
          <w:sz w:val="22"/>
          <w:szCs w:val="22"/>
          <w:lang w:val="hu-HU"/>
        </w:rPr>
        <w:tab/>
        <w:t>az egyesület napi ügyeinek vitele, a hatáskörébe tartozó ügyekben a döntések meghozatala;</w:t>
      </w:r>
    </w:p>
    <w:p w14:paraId="54B9E32C" w14:textId="77777777" w:rsidR="00A8049C" w:rsidRPr="00A27CBF" w:rsidRDefault="00A27CBF">
      <w:pPr>
        <w:pStyle w:val="LO-normal"/>
        <w:ind w:left="900" w:hanging="330"/>
        <w:jc w:val="both"/>
        <w:rPr>
          <w:lang w:val="hu-HU"/>
        </w:rPr>
      </w:pPr>
      <w:r w:rsidRPr="00A27CBF">
        <w:rPr>
          <w:b/>
          <w:i/>
          <w:sz w:val="22"/>
          <w:szCs w:val="22"/>
          <w:lang w:val="hu-HU"/>
        </w:rPr>
        <w:t xml:space="preserve">b./ </w:t>
      </w:r>
      <w:r w:rsidRPr="00A27CBF">
        <w:rPr>
          <w:b/>
          <w:i/>
          <w:sz w:val="22"/>
          <w:szCs w:val="22"/>
          <w:lang w:val="hu-HU"/>
        </w:rPr>
        <w:tab/>
        <w:t>a beszámolók előkészítése és azoknak a közgyűlés elé terjesztése;</w:t>
      </w:r>
    </w:p>
    <w:p w14:paraId="7A4CF7F5" w14:textId="77777777" w:rsidR="00A8049C" w:rsidRPr="00A27CBF" w:rsidRDefault="00A27CBF">
      <w:pPr>
        <w:pStyle w:val="LO-normal"/>
        <w:ind w:left="900" w:hanging="330"/>
        <w:jc w:val="both"/>
        <w:rPr>
          <w:lang w:val="hu-HU"/>
        </w:rPr>
      </w:pPr>
      <w:r w:rsidRPr="00A27CBF">
        <w:rPr>
          <w:b/>
          <w:i/>
          <w:sz w:val="22"/>
          <w:szCs w:val="22"/>
          <w:lang w:val="hu-HU"/>
        </w:rPr>
        <w:t xml:space="preserve">c./ </w:t>
      </w:r>
      <w:r w:rsidRPr="00A27CBF">
        <w:rPr>
          <w:b/>
          <w:i/>
          <w:sz w:val="22"/>
          <w:szCs w:val="22"/>
          <w:lang w:val="hu-HU"/>
        </w:rPr>
        <w:tab/>
        <w:t>az éves költségvetés elkészítése és annak a közgyűlés elé terjesztése;</w:t>
      </w:r>
    </w:p>
    <w:p w14:paraId="75D15E33" w14:textId="1588438D" w:rsidR="00A8049C" w:rsidRPr="00A27CBF" w:rsidRDefault="00A27CBF">
      <w:pPr>
        <w:pStyle w:val="LO-normal"/>
        <w:ind w:left="900" w:hanging="330"/>
        <w:jc w:val="both"/>
        <w:rPr>
          <w:lang w:val="hu-HU"/>
        </w:rPr>
      </w:pPr>
      <w:r w:rsidRPr="00A27CBF">
        <w:rPr>
          <w:b/>
          <w:i/>
          <w:sz w:val="22"/>
          <w:szCs w:val="22"/>
          <w:lang w:val="hu-HU"/>
        </w:rPr>
        <w:t>d./ az egyesületi vagyon kezelés</w:t>
      </w:r>
      <w:r w:rsidR="00301D51">
        <w:rPr>
          <w:b/>
          <w:i/>
          <w:sz w:val="22"/>
          <w:szCs w:val="22"/>
          <w:lang w:val="hu-HU"/>
        </w:rPr>
        <w:t>e</w:t>
      </w:r>
      <w:r w:rsidRPr="00A27CBF">
        <w:rPr>
          <w:b/>
          <w:i/>
          <w:sz w:val="22"/>
          <w:szCs w:val="22"/>
          <w:lang w:val="hu-HU"/>
        </w:rPr>
        <w:t xml:space="preserve">, a közgyűlés hatáskörébe nem tartozó </w:t>
      </w:r>
      <w:r w:rsidR="00301D51">
        <w:rPr>
          <w:b/>
          <w:i/>
          <w:sz w:val="22"/>
          <w:szCs w:val="22"/>
          <w:lang w:val="hu-HU"/>
        </w:rPr>
        <w:t xml:space="preserve">500 000,-Ft alatti </w:t>
      </w:r>
      <w:r w:rsidRPr="00A27CBF">
        <w:rPr>
          <w:b/>
          <w:i/>
          <w:sz w:val="22"/>
          <w:szCs w:val="22"/>
          <w:lang w:val="hu-HU"/>
        </w:rPr>
        <w:t>döntések meghozatala és végrehajtása;</w:t>
      </w:r>
    </w:p>
    <w:p w14:paraId="7C17AF74" w14:textId="77777777" w:rsidR="00A8049C" w:rsidRPr="00A27CBF" w:rsidRDefault="00A27CBF">
      <w:pPr>
        <w:pStyle w:val="LO-normal"/>
        <w:ind w:left="900" w:hanging="330"/>
        <w:jc w:val="both"/>
        <w:rPr>
          <w:lang w:val="hu-HU"/>
        </w:rPr>
      </w:pPr>
      <w:r w:rsidRPr="00A27CBF">
        <w:rPr>
          <w:b/>
          <w:i/>
          <w:sz w:val="22"/>
          <w:szCs w:val="22"/>
          <w:lang w:val="hu-HU"/>
        </w:rPr>
        <w:t xml:space="preserve">e./ </w:t>
      </w:r>
      <w:r w:rsidRPr="00A27CBF">
        <w:rPr>
          <w:b/>
          <w:i/>
          <w:sz w:val="22"/>
          <w:szCs w:val="22"/>
          <w:lang w:val="hu-HU"/>
        </w:rPr>
        <w:tab/>
        <w:t>a közgyűlés összehívása, a tagság és az egyesület szerveinek értesítése;</w:t>
      </w:r>
    </w:p>
    <w:p w14:paraId="33B2E8C2" w14:textId="77777777" w:rsidR="00A8049C" w:rsidRPr="00A27CBF" w:rsidRDefault="00A27CBF">
      <w:pPr>
        <w:pStyle w:val="LO-normal"/>
        <w:ind w:left="900" w:hanging="330"/>
        <w:jc w:val="both"/>
        <w:rPr>
          <w:lang w:val="hu-HU"/>
        </w:rPr>
      </w:pPr>
      <w:r w:rsidRPr="00A27CBF">
        <w:rPr>
          <w:b/>
          <w:i/>
          <w:sz w:val="22"/>
          <w:szCs w:val="22"/>
          <w:lang w:val="hu-HU"/>
        </w:rPr>
        <w:t xml:space="preserve">f./ </w:t>
      </w:r>
      <w:r w:rsidRPr="00A27CBF">
        <w:rPr>
          <w:b/>
          <w:i/>
          <w:sz w:val="22"/>
          <w:szCs w:val="22"/>
          <w:lang w:val="hu-HU"/>
        </w:rPr>
        <w:tab/>
        <w:t>az elnökség által összehívott közgyűlés napirendi pontjainak meghatározása;</w:t>
      </w:r>
    </w:p>
    <w:p w14:paraId="71981871" w14:textId="77777777" w:rsidR="00A8049C" w:rsidRPr="00A27CBF" w:rsidRDefault="00A27CBF">
      <w:pPr>
        <w:pStyle w:val="LO-normal"/>
        <w:ind w:left="900" w:hanging="330"/>
        <w:jc w:val="both"/>
        <w:rPr>
          <w:lang w:val="hu-HU"/>
        </w:rPr>
      </w:pPr>
      <w:r w:rsidRPr="00A27CBF">
        <w:rPr>
          <w:b/>
          <w:i/>
          <w:sz w:val="22"/>
          <w:szCs w:val="22"/>
          <w:lang w:val="hu-HU"/>
        </w:rPr>
        <w:t xml:space="preserve">g./ </w:t>
      </w:r>
      <w:r w:rsidRPr="00A27CBF">
        <w:rPr>
          <w:b/>
          <w:i/>
          <w:sz w:val="22"/>
          <w:szCs w:val="22"/>
          <w:lang w:val="hu-HU"/>
        </w:rPr>
        <w:tab/>
        <w:t>részvétel a közgyűlésen és válaszadás az egyesülettel kapcsolatos kérdésekre;</w:t>
      </w:r>
    </w:p>
    <w:p w14:paraId="72EE8934" w14:textId="77777777" w:rsidR="00A8049C" w:rsidRPr="00A27CBF" w:rsidRDefault="00A27CBF">
      <w:pPr>
        <w:pStyle w:val="LO-normal"/>
        <w:ind w:left="900" w:hanging="330"/>
        <w:jc w:val="both"/>
        <w:rPr>
          <w:lang w:val="hu-HU"/>
        </w:rPr>
      </w:pPr>
      <w:r w:rsidRPr="00A27CBF">
        <w:rPr>
          <w:b/>
          <w:i/>
          <w:sz w:val="22"/>
          <w:szCs w:val="22"/>
          <w:lang w:val="hu-HU"/>
        </w:rPr>
        <w:t xml:space="preserve">h./ </w:t>
      </w:r>
      <w:r w:rsidRPr="00A27CBF">
        <w:rPr>
          <w:b/>
          <w:i/>
          <w:sz w:val="22"/>
          <w:szCs w:val="22"/>
          <w:lang w:val="hu-HU"/>
        </w:rPr>
        <w:tab/>
        <w:t>a tagság nyilvántartása;</w:t>
      </w:r>
    </w:p>
    <w:p w14:paraId="44128E4B" w14:textId="77777777" w:rsidR="00A8049C" w:rsidRPr="00A27CBF" w:rsidRDefault="00A27CBF">
      <w:pPr>
        <w:pStyle w:val="LO-normal"/>
        <w:ind w:left="900" w:hanging="330"/>
        <w:jc w:val="both"/>
        <w:rPr>
          <w:lang w:val="hu-HU"/>
        </w:rPr>
      </w:pPr>
      <w:r w:rsidRPr="00A27CBF">
        <w:rPr>
          <w:b/>
          <w:i/>
          <w:sz w:val="22"/>
          <w:szCs w:val="22"/>
          <w:lang w:val="hu-HU"/>
        </w:rPr>
        <w:t xml:space="preserve">i./ </w:t>
      </w:r>
      <w:r w:rsidRPr="00A27CBF">
        <w:rPr>
          <w:b/>
          <w:i/>
          <w:sz w:val="22"/>
          <w:szCs w:val="22"/>
          <w:lang w:val="hu-HU"/>
        </w:rPr>
        <w:tab/>
        <w:t>az egyesület határozatainak, szervezeti okiratainak és egyéb könyveinek vezetése;</w:t>
      </w:r>
    </w:p>
    <w:p w14:paraId="16E9BD92" w14:textId="77777777" w:rsidR="00A8049C" w:rsidRPr="00A27CBF" w:rsidRDefault="00A27CBF">
      <w:pPr>
        <w:pStyle w:val="LO-normal"/>
        <w:ind w:left="900" w:hanging="330"/>
        <w:jc w:val="both"/>
        <w:rPr>
          <w:lang w:val="hu-HU"/>
        </w:rPr>
      </w:pPr>
      <w:r w:rsidRPr="00A27CBF">
        <w:rPr>
          <w:b/>
          <w:i/>
          <w:sz w:val="22"/>
          <w:szCs w:val="22"/>
          <w:lang w:val="hu-HU"/>
        </w:rPr>
        <w:t>j./ az egyesület működésével kapcsolatos iratok megőrzése;</w:t>
      </w:r>
    </w:p>
    <w:p w14:paraId="201A5A37" w14:textId="77777777" w:rsidR="00A8049C" w:rsidRPr="00A27CBF" w:rsidRDefault="00A27CBF">
      <w:pPr>
        <w:pStyle w:val="LO-normal"/>
        <w:ind w:left="900" w:hanging="330"/>
        <w:jc w:val="both"/>
        <w:rPr>
          <w:lang w:val="hu-HU"/>
        </w:rPr>
      </w:pPr>
      <w:r w:rsidRPr="00A27CBF">
        <w:rPr>
          <w:b/>
          <w:i/>
          <w:sz w:val="22"/>
          <w:szCs w:val="22"/>
          <w:lang w:val="hu-HU"/>
        </w:rPr>
        <w:t>k./ az egyesületet érintő megszűnési ok fennállásának mindenkori vizsgálata és annak bekövetkezte esetén az e törvényben előírt intézkedések megtétele; és</w:t>
      </w:r>
    </w:p>
    <w:p w14:paraId="2E03B118" w14:textId="77777777" w:rsidR="00A8049C" w:rsidRPr="00A27CBF" w:rsidRDefault="00A27CBF">
      <w:pPr>
        <w:pStyle w:val="LO-normal"/>
        <w:ind w:left="900" w:hanging="330"/>
        <w:jc w:val="both"/>
        <w:rPr>
          <w:lang w:val="hu-HU"/>
        </w:rPr>
      </w:pPr>
      <w:r w:rsidRPr="00A27CBF">
        <w:rPr>
          <w:b/>
          <w:i/>
          <w:sz w:val="22"/>
          <w:szCs w:val="22"/>
          <w:lang w:val="hu-HU"/>
        </w:rPr>
        <w:t>l./</w:t>
      </w:r>
      <w:r w:rsidRPr="00A27CBF">
        <w:rPr>
          <w:b/>
          <w:i/>
          <w:sz w:val="22"/>
          <w:szCs w:val="22"/>
          <w:lang w:val="hu-HU"/>
        </w:rPr>
        <w:tab/>
        <w:t>a tag felvételéről való döntés.</w:t>
      </w:r>
    </w:p>
    <w:p w14:paraId="5EADB9A3" w14:textId="77777777" w:rsidR="00A8049C" w:rsidRPr="00A27CBF" w:rsidRDefault="00A27CBF">
      <w:pPr>
        <w:pStyle w:val="LO-normal"/>
        <w:ind w:left="765" w:hanging="225"/>
        <w:jc w:val="both"/>
        <w:rPr>
          <w:lang w:val="hu-HU"/>
        </w:rPr>
      </w:pPr>
      <w:r w:rsidRPr="00A27CBF">
        <w:rPr>
          <w:b/>
          <w:i/>
          <w:sz w:val="22"/>
          <w:szCs w:val="22"/>
          <w:lang w:val="hu-HU"/>
        </w:rPr>
        <w:t>m./  fegyelmi vizsgálat kezdeményezése az egyesület tagjaival szemben.</w:t>
      </w:r>
    </w:p>
    <w:p w14:paraId="49B78CD6" w14:textId="77777777" w:rsidR="00A8049C" w:rsidRPr="00A27CBF" w:rsidRDefault="00A27CBF">
      <w:pPr>
        <w:pStyle w:val="LO-normal"/>
        <w:ind w:left="765" w:hanging="225"/>
        <w:jc w:val="both"/>
        <w:rPr>
          <w:lang w:val="hu-HU"/>
        </w:rPr>
      </w:pPr>
      <w:r w:rsidRPr="00A27CBF">
        <w:rPr>
          <w:b/>
          <w:i/>
          <w:sz w:val="22"/>
          <w:szCs w:val="22"/>
          <w:lang w:val="hu-HU"/>
        </w:rPr>
        <w:t>n./ döntés mindazon kérdésben, amelyet jogszabály vagy alapszabály a hatáskörébe utal</w:t>
      </w:r>
    </w:p>
    <w:p w14:paraId="21A2D9CA" w14:textId="77777777" w:rsidR="00A8049C" w:rsidRPr="00A27CBF" w:rsidRDefault="00A8049C">
      <w:pPr>
        <w:pStyle w:val="LO-normal"/>
        <w:ind w:left="765" w:hanging="225"/>
        <w:jc w:val="both"/>
        <w:rPr>
          <w:lang w:val="hu-HU"/>
        </w:rPr>
      </w:pPr>
    </w:p>
    <w:p w14:paraId="7F89F15F" w14:textId="77777777" w:rsidR="00A8049C" w:rsidRPr="00A27CBF" w:rsidRDefault="00A27CBF">
      <w:pPr>
        <w:pStyle w:val="LO-normal"/>
        <w:tabs>
          <w:tab w:val="left" w:pos="450"/>
        </w:tabs>
        <w:ind w:left="540" w:hanging="585"/>
        <w:jc w:val="both"/>
        <w:rPr>
          <w:lang w:val="hu-HU"/>
        </w:rPr>
      </w:pPr>
      <w:r w:rsidRPr="00A27CBF">
        <w:rPr>
          <w:b/>
          <w:i/>
          <w:sz w:val="22"/>
          <w:szCs w:val="22"/>
          <w:lang w:val="hu-HU"/>
        </w:rPr>
        <w:t>18.     Az elnökség üléseit szükség szerint, de évente legalább egy alkalommal tarja. Az elnökségi ülést az elnök legalább 15 nappal az ülés időpontja előtt kiküldött meghívóval, elsődlegesen az egyesület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14:paraId="69FDC54B" w14:textId="77777777" w:rsidR="00A8049C" w:rsidRPr="00A27CBF" w:rsidRDefault="00A8049C">
      <w:pPr>
        <w:pStyle w:val="LO-normal"/>
        <w:ind w:left="555" w:hanging="570"/>
        <w:jc w:val="both"/>
        <w:rPr>
          <w:lang w:val="hu-HU"/>
        </w:rPr>
      </w:pPr>
    </w:p>
    <w:p w14:paraId="4786AAC8" w14:textId="77777777" w:rsidR="00A8049C" w:rsidRPr="00A27CBF" w:rsidRDefault="00A27CBF">
      <w:pPr>
        <w:pStyle w:val="LO-normal"/>
        <w:ind w:left="540" w:hanging="555"/>
        <w:jc w:val="both"/>
        <w:rPr>
          <w:lang w:val="hu-HU"/>
        </w:rPr>
      </w:pPr>
      <w:r w:rsidRPr="00A27CBF">
        <w:rPr>
          <w:b/>
          <w:i/>
          <w:sz w:val="22"/>
          <w:szCs w:val="22"/>
          <w:lang w:val="hu-HU"/>
        </w:rPr>
        <w:tab/>
        <w:t>Az elnökségi ülésre szóló meghívó tartalmazza az egyesület nevét, székhelyét, az elnökségi ülés helyét, idejét és a javasolt napirendi pontokat. A napirendi pontokat a meghívóban legalább olyan részletezettséggel kell rögzíteni, hogy az elnökségi tagok álláspontjukat kialakíthassák.</w:t>
      </w:r>
    </w:p>
    <w:p w14:paraId="1452A103" w14:textId="77777777" w:rsidR="00A8049C" w:rsidRPr="00A27CBF" w:rsidRDefault="00A8049C">
      <w:pPr>
        <w:pStyle w:val="LO-normal"/>
        <w:ind w:left="540" w:hanging="555"/>
        <w:jc w:val="both"/>
        <w:rPr>
          <w:lang w:val="hu-HU"/>
        </w:rPr>
      </w:pPr>
    </w:p>
    <w:p w14:paraId="40F7A836" w14:textId="77777777" w:rsidR="00A8049C" w:rsidRPr="00A27CBF" w:rsidRDefault="00A27CBF">
      <w:pPr>
        <w:pStyle w:val="LO-normal"/>
        <w:ind w:left="540" w:hanging="555"/>
        <w:jc w:val="both"/>
        <w:rPr>
          <w:lang w:val="hu-HU"/>
        </w:rPr>
      </w:pPr>
      <w:r w:rsidRPr="00A27CBF">
        <w:rPr>
          <w:b/>
          <w:i/>
          <w:sz w:val="22"/>
          <w:szCs w:val="22"/>
          <w:lang w:val="hu-HU"/>
        </w:rPr>
        <w:t xml:space="preserve">19.   Az elnökség határozatát – az alapszabály vagy törvény eltérő rendelkezése hiányában –  egyszerű szótöbbséggel, nyílt szavazással hozza. Az elnökség határozatképes, ha ülésén a szavazati jogában nem korlátozott elnökségi tagok több mint a fele jelen van. </w:t>
      </w:r>
    </w:p>
    <w:p w14:paraId="77FCFB54" w14:textId="77777777" w:rsidR="00A8049C" w:rsidRPr="00A27CBF" w:rsidRDefault="00A8049C">
      <w:pPr>
        <w:pStyle w:val="LO-normal"/>
        <w:ind w:left="540" w:hanging="555"/>
        <w:jc w:val="both"/>
        <w:rPr>
          <w:lang w:val="hu-HU"/>
        </w:rPr>
      </w:pPr>
    </w:p>
    <w:p w14:paraId="3F42ABF1" w14:textId="77777777" w:rsidR="00A8049C" w:rsidRPr="00A27CBF" w:rsidRDefault="00A27CBF">
      <w:pPr>
        <w:pStyle w:val="LO-normal"/>
        <w:ind w:left="540" w:hanging="555"/>
        <w:jc w:val="both"/>
        <w:rPr>
          <w:lang w:val="hu-HU"/>
        </w:rPr>
      </w:pPr>
      <w:r w:rsidRPr="00A27CBF">
        <w:rPr>
          <w:b/>
          <w:i/>
          <w:sz w:val="22"/>
          <w:szCs w:val="22"/>
          <w:lang w:val="hu-HU"/>
        </w:rPr>
        <w:tab/>
        <w:t>A határozat meghozatalakor nem szavazhat az,</w:t>
      </w:r>
    </w:p>
    <w:p w14:paraId="7BCB2213" w14:textId="77777777" w:rsidR="00A8049C" w:rsidRPr="00A27CBF" w:rsidRDefault="00A27CBF">
      <w:pPr>
        <w:pStyle w:val="LO-normal"/>
        <w:ind w:left="1005" w:hanging="435"/>
        <w:jc w:val="both"/>
        <w:rPr>
          <w:lang w:val="hu-HU"/>
        </w:rPr>
      </w:pPr>
      <w:r w:rsidRPr="00A27CBF">
        <w:rPr>
          <w:b/>
          <w:i/>
          <w:sz w:val="22"/>
          <w:szCs w:val="22"/>
          <w:lang w:val="hu-HU"/>
        </w:rPr>
        <w:t xml:space="preserve">a) </w:t>
      </w:r>
      <w:r w:rsidRPr="00A27CBF">
        <w:rPr>
          <w:b/>
          <w:i/>
          <w:sz w:val="22"/>
          <w:szCs w:val="22"/>
          <w:lang w:val="hu-HU"/>
        </w:rPr>
        <w:tab/>
        <w:t>akit a határozat kötelezettség vagy felelősség alól mentesít vagy a jogi személy terhére másfajta előnyben részesít;</w:t>
      </w:r>
    </w:p>
    <w:p w14:paraId="3AE737D3" w14:textId="77777777" w:rsidR="00A8049C" w:rsidRPr="00A27CBF" w:rsidRDefault="00A27CBF">
      <w:pPr>
        <w:pStyle w:val="LO-normal"/>
        <w:ind w:left="1005" w:hanging="435"/>
        <w:jc w:val="both"/>
        <w:rPr>
          <w:lang w:val="hu-HU"/>
        </w:rPr>
      </w:pPr>
      <w:r w:rsidRPr="00A27CBF">
        <w:rPr>
          <w:b/>
          <w:i/>
          <w:sz w:val="22"/>
          <w:szCs w:val="22"/>
          <w:lang w:val="hu-HU"/>
        </w:rPr>
        <w:t xml:space="preserve">b) </w:t>
      </w:r>
      <w:r w:rsidRPr="00A27CBF">
        <w:rPr>
          <w:b/>
          <w:i/>
          <w:sz w:val="22"/>
          <w:szCs w:val="22"/>
          <w:lang w:val="hu-HU"/>
        </w:rPr>
        <w:tab/>
        <w:t>akivel a határozat szerint szerződést kell kötni;</w:t>
      </w:r>
    </w:p>
    <w:p w14:paraId="53557C7B" w14:textId="77777777" w:rsidR="00A8049C" w:rsidRPr="00A27CBF" w:rsidRDefault="00A27CBF">
      <w:pPr>
        <w:pStyle w:val="LO-normal"/>
        <w:ind w:left="1005" w:hanging="435"/>
        <w:jc w:val="both"/>
        <w:rPr>
          <w:lang w:val="hu-HU"/>
        </w:rPr>
      </w:pPr>
      <w:r w:rsidRPr="00A27CBF">
        <w:rPr>
          <w:b/>
          <w:i/>
          <w:sz w:val="22"/>
          <w:szCs w:val="22"/>
          <w:lang w:val="hu-HU"/>
        </w:rPr>
        <w:t xml:space="preserve">c) </w:t>
      </w:r>
      <w:r w:rsidRPr="00A27CBF">
        <w:rPr>
          <w:b/>
          <w:i/>
          <w:sz w:val="22"/>
          <w:szCs w:val="22"/>
          <w:lang w:val="hu-HU"/>
        </w:rPr>
        <w:tab/>
        <w:t>aki ellen a határozat alapján pert kell indítani;</w:t>
      </w:r>
    </w:p>
    <w:p w14:paraId="11956AEE" w14:textId="77777777" w:rsidR="00A8049C" w:rsidRPr="00A27CBF" w:rsidRDefault="00A27CBF">
      <w:pPr>
        <w:pStyle w:val="LO-normal"/>
        <w:ind w:left="1005" w:hanging="435"/>
        <w:jc w:val="both"/>
        <w:rPr>
          <w:lang w:val="hu-HU"/>
        </w:rPr>
      </w:pPr>
      <w:r w:rsidRPr="00A27CBF">
        <w:rPr>
          <w:b/>
          <w:i/>
          <w:sz w:val="22"/>
          <w:szCs w:val="22"/>
          <w:lang w:val="hu-HU"/>
        </w:rPr>
        <w:t>d)</w:t>
      </w:r>
      <w:r w:rsidRPr="00A27CBF">
        <w:rPr>
          <w:b/>
          <w:i/>
          <w:sz w:val="22"/>
          <w:szCs w:val="22"/>
          <w:lang w:val="hu-HU"/>
        </w:rPr>
        <w:tab/>
        <w:t>akinek olyan hozzátartozója érdekelt a döntésben, aki az egyesületnek nem tagja;</w:t>
      </w:r>
    </w:p>
    <w:p w14:paraId="2C33E3AF" w14:textId="77777777" w:rsidR="00A8049C" w:rsidRPr="00A27CBF" w:rsidRDefault="00A27CBF">
      <w:pPr>
        <w:pStyle w:val="LO-normal"/>
        <w:ind w:left="1005" w:hanging="435"/>
        <w:jc w:val="both"/>
        <w:rPr>
          <w:lang w:val="hu-HU"/>
        </w:rPr>
      </w:pPr>
      <w:r w:rsidRPr="00A27CBF">
        <w:rPr>
          <w:b/>
          <w:i/>
          <w:sz w:val="22"/>
          <w:szCs w:val="22"/>
          <w:lang w:val="hu-HU"/>
        </w:rPr>
        <w:lastRenderedPageBreak/>
        <w:t xml:space="preserve">e) </w:t>
      </w:r>
      <w:r w:rsidRPr="00A27CBF">
        <w:rPr>
          <w:b/>
          <w:i/>
          <w:sz w:val="22"/>
          <w:szCs w:val="22"/>
          <w:lang w:val="hu-HU"/>
        </w:rPr>
        <w:tab/>
        <w:t>aki a döntésben érdekelt más szervezettel többségi befolyáson alapuló kapcsolatban áll; vagy</w:t>
      </w:r>
    </w:p>
    <w:p w14:paraId="5DB28564" w14:textId="77777777" w:rsidR="00A8049C" w:rsidRPr="00A27CBF" w:rsidRDefault="00A27CBF">
      <w:pPr>
        <w:pStyle w:val="LO-normal"/>
        <w:ind w:left="540" w:hanging="555"/>
        <w:jc w:val="both"/>
        <w:rPr>
          <w:lang w:val="hu-HU"/>
        </w:rPr>
      </w:pPr>
      <w:r w:rsidRPr="00A27CBF">
        <w:rPr>
          <w:b/>
          <w:i/>
          <w:sz w:val="22"/>
          <w:szCs w:val="22"/>
          <w:lang w:val="hu-HU"/>
        </w:rPr>
        <w:tab/>
        <w:t xml:space="preserve"> f)      aki egyébként személyesen érdekelt a döntésben.</w:t>
      </w:r>
    </w:p>
    <w:p w14:paraId="24B43ED9" w14:textId="77777777" w:rsidR="00A8049C" w:rsidRPr="00A27CBF" w:rsidRDefault="00A8049C">
      <w:pPr>
        <w:pStyle w:val="LO-normal"/>
        <w:jc w:val="both"/>
        <w:rPr>
          <w:lang w:val="hu-HU"/>
        </w:rPr>
      </w:pPr>
    </w:p>
    <w:p w14:paraId="31DBC56D" w14:textId="77777777" w:rsidR="00A8049C" w:rsidRPr="00A27CBF" w:rsidRDefault="00A27CBF">
      <w:pPr>
        <w:pStyle w:val="LO-normal"/>
        <w:ind w:left="570" w:hanging="585"/>
        <w:jc w:val="both"/>
        <w:rPr>
          <w:lang w:val="hu-HU"/>
        </w:rPr>
      </w:pPr>
      <w:r w:rsidRPr="00A27CBF">
        <w:rPr>
          <w:b/>
          <w:i/>
          <w:sz w:val="22"/>
          <w:szCs w:val="22"/>
          <w:lang w:val="hu-HU"/>
        </w:rPr>
        <w:t>20.</w:t>
      </w:r>
      <w:r w:rsidRPr="00A27CBF">
        <w:rPr>
          <w:b/>
          <w:i/>
          <w:sz w:val="22"/>
          <w:szCs w:val="22"/>
          <w:lang w:val="hu-HU"/>
        </w:rPr>
        <w:tab/>
        <w:t>Az elnökség határozatait az elnökségi ülésen szóban kihirdeti és az érintett tag(okk)al a határozat meghozatalát követő 8 napon belül írásban, igazolható módon is közli a határozatoknak az egyesület honlapján történő közzétételével egyidejűleg.</w:t>
      </w:r>
    </w:p>
    <w:p w14:paraId="5731C216" w14:textId="77777777" w:rsidR="00A8049C" w:rsidRPr="00A27CBF" w:rsidRDefault="00A8049C">
      <w:pPr>
        <w:pStyle w:val="LO-normal"/>
        <w:ind w:left="570" w:hanging="585"/>
        <w:jc w:val="both"/>
        <w:rPr>
          <w:lang w:val="hu-HU"/>
        </w:rPr>
      </w:pPr>
    </w:p>
    <w:p w14:paraId="2AEF9784" w14:textId="77777777" w:rsidR="00A8049C" w:rsidRPr="00A27CBF" w:rsidRDefault="00A27CBF">
      <w:pPr>
        <w:pStyle w:val="LO-normal"/>
        <w:ind w:left="540" w:hanging="555"/>
        <w:jc w:val="center"/>
        <w:rPr>
          <w:lang w:val="hu-HU"/>
        </w:rPr>
      </w:pPr>
      <w:r w:rsidRPr="00A27CBF">
        <w:rPr>
          <w:b/>
          <w:i/>
          <w:lang w:val="hu-HU"/>
        </w:rPr>
        <w:t>Felügyelő Bizottság</w:t>
      </w:r>
    </w:p>
    <w:p w14:paraId="44946E68" w14:textId="77777777" w:rsidR="00A8049C" w:rsidRPr="00A27CBF" w:rsidRDefault="00A8049C">
      <w:pPr>
        <w:pStyle w:val="LO-normal"/>
        <w:ind w:left="540" w:hanging="555"/>
        <w:jc w:val="both"/>
        <w:rPr>
          <w:lang w:val="hu-HU"/>
        </w:rPr>
      </w:pPr>
    </w:p>
    <w:p w14:paraId="0D5C6240" w14:textId="77777777" w:rsidR="00A8049C" w:rsidRPr="00A27CBF" w:rsidRDefault="00A27CBF">
      <w:pPr>
        <w:pStyle w:val="LO-normal"/>
        <w:ind w:left="540" w:hanging="555"/>
        <w:jc w:val="both"/>
        <w:rPr>
          <w:lang w:val="hu-HU"/>
        </w:rPr>
      </w:pPr>
      <w:r w:rsidRPr="00A27CBF">
        <w:rPr>
          <w:b/>
          <w:i/>
          <w:lang w:val="hu-HU"/>
        </w:rPr>
        <w:t>1.</w:t>
      </w:r>
      <w:r w:rsidRPr="00A27CBF">
        <w:rPr>
          <w:b/>
          <w:i/>
          <w:lang w:val="hu-HU"/>
        </w:rPr>
        <w:tab/>
        <w:t>A</w:t>
      </w:r>
      <w:r w:rsidRPr="00A27CBF">
        <w:rPr>
          <w:b/>
          <w:i/>
          <w:color w:val="FF0000"/>
          <w:lang w:val="hu-HU"/>
        </w:rPr>
        <w:t xml:space="preserve"> </w:t>
      </w:r>
      <w:r w:rsidRPr="00A27CBF">
        <w:rPr>
          <w:b/>
          <w:i/>
          <w:color w:val="00000A"/>
          <w:lang w:val="hu-HU"/>
        </w:rPr>
        <w:t xml:space="preserve">tagok </w:t>
      </w:r>
      <w:r w:rsidRPr="00A27CBF">
        <w:rPr>
          <w:b/>
          <w:i/>
          <w:lang w:val="hu-HU"/>
        </w:rPr>
        <w:t xml:space="preserve">három tagból álló felügyelőbizottságot hoznak létre az egyesület működésének és gazdálkodásának ellenőrzése érdekében. </w:t>
      </w:r>
    </w:p>
    <w:p w14:paraId="2C31FC41" w14:textId="77777777" w:rsidR="00A8049C" w:rsidRPr="00A27CBF" w:rsidRDefault="00A8049C">
      <w:pPr>
        <w:pStyle w:val="LO-normal"/>
        <w:ind w:left="540" w:hanging="555"/>
        <w:jc w:val="both"/>
        <w:rPr>
          <w:lang w:val="hu-HU"/>
        </w:rPr>
      </w:pPr>
    </w:p>
    <w:p w14:paraId="14A71CA3" w14:textId="77777777" w:rsidR="00A8049C" w:rsidRPr="00A27CBF" w:rsidRDefault="00A27CBF">
      <w:pPr>
        <w:pStyle w:val="LO-normal"/>
        <w:ind w:left="540" w:hanging="555"/>
        <w:jc w:val="both"/>
        <w:rPr>
          <w:lang w:val="hu-HU"/>
        </w:rPr>
      </w:pPr>
      <w:r w:rsidRPr="00A27CBF">
        <w:rPr>
          <w:b/>
          <w:i/>
          <w:lang w:val="hu-HU"/>
        </w:rPr>
        <w:t>2.</w:t>
      </w:r>
      <w:r w:rsidRPr="00A27CBF">
        <w:rPr>
          <w:b/>
          <w:i/>
          <w:lang w:val="hu-HU"/>
        </w:rPr>
        <w:tab/>
        <w:t>A felügyelőbizottság tagjait a közgyűlés választja 5 év határozott időtartamra. A felügyelőbizottsági tisztség annak elfogadásával jön létre. A Felügyelő Bizottság elnökét a bizottsági tagok maguk közül választják ki egyszerű szótöbbséggel.</w:t>
      </w:r>
    </w:p>
    <w:p w14:paraId="6A025694" w14:textId="77777777" w:rsidR="00A8049C" w:rsidRPr="00A27CBF" w:rsidRDefault="00A8049C">
      <w:pPr>
        <w:pStyle w:val="LO-normal"/>
        <w:ind w:left="540" w:hanging="555"/>
        <w:jc w:val="both"/>
        <w:rPr>
          <w:lang w:val="hu-HU"/>
        </w:rPr>
      </w:pPr>
    </w:p>
    <w:p w14:paraId="76C062E6" w14:textId="77777777" w:rsidR="00A8049C" w:rsidRPr="00A27CBF" w:rsidRDefault="00A27CBF">
      <w:pPr>
        <w:pStyle w:val="LO-normal"/>
        <w:ind w:left="555"/>
        <w:jc w:val="both"/>
        <w:rPr>
          <w:lang w:val="hu-HU"/>
        </w:rPr>
      </w:pPr>
      <w:r w:rsidRPr="00A27CBF">
        <w:rPr>
          <w:b/>
          <w:i/>
          <w:lang w:val="hu-HU"/>
        </w:rPr>
        <w:t>Megszűnik a felügyelőbizottsági megbízatás:</w:t>
      </w:r>
    </w:p>
    <w:p w14:paraId="4D9F0A6A" w14:textId="77777777" w:rsidR="00A8049C" w:rsidRPr="00A27CBF" w:rsidRDefault="00A27CBF">
      <w:pPr>
        <w:pStyle w:val="LO-normal"/>
        <w:ind w:left="555"/>
        <w:jc w:val="both"/>
        <w:rPr>
          <w:lang w:val="hu-HU"/>
        </w:rPr>
      </w:pPr>
      <w:r w:rsidRPr="00A27CBF">
        <w:rPr>
          <w:b/>
          <w:i/>
          <w:lang w:val="hu-HU"/>
        </w:rPr>
        <w:t>a./ a megbízás időtartamának lejártával;</w:t>
      </w:r>
    </w:p>
    <w:p w14:paraId="695F5DE5" w14:textId="77777777" w:rsidR="00A8049C" w:rsidRPr="00A27CBF" w:rsidRDefault="00A27CBF">
      <w:pPr>
        <w:pStyle w:val="LO-normal"/>
        <w:ind w:left="555"/>
        <w:jc w:val="both"/>
        <w:rPr>
          <w:lang w:val="hu-HU"/>
        </w:rPr>
      </w:pPr>
      <w:r w:rsidRPr="00A27CBF">
        <w:rPr>
          <w:b/>
          <w:i/>
          <w:lang w:val="hu-HU"/>
        </w:rPr>
        <w:t>b./ lemondással;</w:t>
      </w:r>
    </w:p>
    <w:p w14:paraId="0AA20EC9" w14:textId="77777777" w:rsidR="00A8049C" w:rsidRPr="00A27CBF" w:rsidRDefault="00A27CBF">
      <w:pPr>
        <w:pStyle w:val="LO-normal"/>
        <w:ind w:left="555"/>
        <w:jc w:val="both"/>
        <w:rPr>
          <w:lang w:val="hu-HU"/>
        </w:rPr>
      </w:pPr>
      <w:r w:rsidRPr="00A27CBF">
        <w:rPr>
          <w:b/>
          <w:i/>
          <w:lang w:val="hu-HU"/>
        </w:rPr>
        <w:t>c./ a felügyelőbizottsági tag halálával;</w:t>
      </w:r>
    </w:p>
    <w:p w14:paraId="061DDA6A" w14:textId="77777777" w:rsidR="00A8049C" w:rsidRPr="00A27CBF" w:rsidRDefault="00A27CBF">
      <w:pPr>
        <w:pStyle w:val="LO-normal"/>
        <w:ind w:left="555"/>
        <w:jc w:val="both"/>
        <w:rPr>
          <w:lang w:val="hu-HU"/>
        </w:rPr>
      </w:pPr>
      <w:r w:rsidRPr="00A27CBF">
        <w:rPr>
          <w:b/>
          <w:i/>
          <w:lang w:val="hu-HU"/>
        </w:rPr>
        <w:t>d./ a felügyelőbizottsági tag cselekvőképességének a tevékenysége ellátásához szükséges körben történő korlátozásával;</w:t>
      </w:r>
    </w:p>
    <w:p w14:paraId="4250BA1F" w14:textId="77777777" w:rsidR="00A8049C" w:rsidRPr="00A27CBF" w:rsidRDefault="00A27CBF">
      <w:pPr>
        <w:pStyle w:val="LO-normal"/>
        <w:ind w:left="555"/>
        <w:jc w:val="both"/>
        <w:rPr>
          <w:lang w:val="hu-HU"/>
        </w:rPr>
      </w:pPr>
      <w:r w:rsidRPr="00A27CBF">
        <w:rPr>
          <w:b/>
          <w:i/>
          <w:lang w:val="hu-HU"/>
        </w:rPr>
        <w:t>e./ a felügyelőbizottsági taggal szembeni kizáró vagy összeférhetetlenségi ok bekövetkeztével.</w:t>
      </w:r>
    </w:p>
    <w:p w14:paraId="2E011825" w14:textId="77777777" w:rsidR="00A8049C" w:rsidRPr="00A27CBF" w:rsidRDefault="00A8049C">
      <w:pPr>
        <w:pStyle w:val="LO-normal"/>
        <w:ind w:left="555"/>
        <w:jc w:val="both"/>
        <w:rPr>
          <w:lang w:val="hu-HU"/>
        </w:rPr>
      </w:pPr>
    </w:p>
    <w:p w14:paraId="7B0817F5" w14:textId="77777777" w:rsidR="00A8049C" w:rsidRPr="00A27CBF" w:rsidRDefault="00A27CBF">
      <w:pPr>
        <w:pStyle w:val="LO-normal"/>
        <w:ind w:left="555"/>
        <w:jc w:val="both"/>
        <w:rPr>
          <w:lang w:val="hu-HU"/>
        </w:rPr>
      </w:pPr>
      <w:r w:rsidRPr="00A27CBF">
        <w:rPr>
          <w:b/>
          <w:i/>
          <w:lang w:val="hu-HU"/>
        </w:rPr>
        <w:t xml:space="preserve">A felügyelőbizottsági tag megbízatásáról az elnökséghez címzett nyilatkozattal bármikor lemondhat. Ha a felügyelőbizottság működőképessége ezt megkívánja, a lemondás az új tisztségviselő kijelölésével vagy megválasztásával, ennek hiányában legkésőbb a bejelentéstől számított hatvanadik napon válik hatályossá. </w:t>
      </w:r>
    </w:p>
    <w:p w14:paraId="008C0E04" w14:textId="77777777" w:rsidR="00A8049C" w:rsidRPr="00A27CBF" w:rsidRDefault="00A8049C">
      <w:pPr>
        <w:pStyle w:val="LO-normal"/>
        <w:jc w:val="both"/>
        <w:rPr>
          <w:lang w:val="hu-HU"/>
        </w:rPr>
      </w:pPr>
    </w:p>
    <w:p w14:paraId="1802543F" w14:textId="77777777" w:rsidR="00A8049C" w:rsidRPr="00A27CBF" w:rsidRDefault="00A27CBF">
      <w:pPr>
        <w:pStyle w:val="LO-normal"/>
        <w:ind w:left="540" w:hanging="555"/>
        <w:jc w:val="both"/>
        <w:rPr>
          <w:lang w:val="hu-HU"/>
        </w:rPr>
      </w:pPr>
      <w:r w:rsidRPr="00A27CBF">
        <w:rPr>
          <w:b/>
          <w:i/>
          <w:lang w:val="hu-HU"/>
        </w:rPr>
        <w:t>3.</w:t>
      </w:r>
      <w:r w:rsidRPr="00A27CBF">
        <w:rPr>
          <w:b/>
          <w:i/>
          <w:lang w:val="hu-HU"/>
        </w:rPr>
        <w:tab/>
        <w:t xml:space="preserve">Felügyelőbizottsági tag az a nagykorú személy lehet, akinek cselekvőképességét a tevékenysége ellátásához szükséges körben nem korlátozták. Nem lehet felügyelőbizottsági tag az, akit bűncselekmény elkövetése miatt jogerősen szabadságvesztés büntetésre ítéltek, amíg a büntetett előélethez fűződő hátrányos következmények alól nem mentesült. </w:t>
      </w:r>
    </w:p>
    <w:p w14:paraId="2C66AF7C" w14:textId="77777777" w:rsidR="00A8049C" w:rsidRPr="00A27CBF" w:rsidRDefault="00A8049C">
      <w:pPr>
        <w:pStyle w:val="LO-normal"/>
        <w:ind w:left="495"/>
        <w:jc w:val="both"/>
        <w:rPr>
          <w:lang w:val="hu-HU"/>
        </w:rPr>
      </w:pPr>
    </w:p>
    <w:p w14:paraId="7A66E8AB" w14:textId="77777777" w:rsidR="00A8049C" w:rsidRPr="00A27CBF" w:rsidRDefault="00A27CBF">
      <w:pPr>
        <w:pStyle w:val="LO-normal"/>
        <w:ind w:left="495"/>
        <w:jc w:val="both"/>
        <w:rPr>
          <w:lang w:val="hu-HU"/>
        </w:rPr>
      </w:pPr>
      <w:r w:rsidRPr="00A27CBF">
        <w:rPr>
          <w:b/>
          <w:i/>
          <w:lang w:val="hu-HU"/>
        </w:rPr>
        <w:t>Nem lehet a felügyelő szerv elnöke vagy tagja az a személy, aki:</w:t>
      </w:r>
    </w:p>
    <w:p w14:paraId="58F8EEA7" w14:textId="77777777" w:rsidR="00A8049C" w:rsidRPr="00A27CBF" w:rsidRDefault="00A27CBF">
      <w:pPr>
        <w:pStyle w:val="LO-normal"/>
        <w:ind w:left="975" w:hanging="435"/>
        <w:jc w:val="both"/>
        <w:rPr>
          <w:lang w:val="hu-HU"/>
        </w:rPr>
      </w:pPr>
      <w:r w:rsidRPr="00A27CBF">
        <w:rPr>
          <w:b/>
          <w:i/>
          <w:lang w:val="hu-HU"/>
        </w:rPr>
        <w:t xml:space="preserve">a./ </w:t>
      </w:r>
      <w:r w:rsidRPr="00A27CBF">
        <w:rPr>
          <w:b/>
          <w:i/>
          <w:lang w:val="hu-HU"/>
        </w:rPr>
        <w:tab/>
        <w:t>a döntéshozó szerv, illetve az elnökség elnöke vagy tagja (ide nem értve az egyesület döntéshozó szervének azon tagjait, akik tisztséget nem töltenek be),</w:t>
      </w:r>
    </w:p>
    <w:p w14:paraId="60E86EEF" w14:textId="77777777" w:rsidR="00A8049C" w:rsidRPr="00A27CBF" w:rsidRDefault="00A27CBF">
      <w:pPr>
        <w:pStyle w:val="LO-normal"/>
        <w:ind w:left="975" w:hanging="435"/>
        <w:jc w:val="both"/>
        <w:rPr>
          <w:lang w:val="hu-HU"/>
        </w:rPr>
      </w:pPr>
      <w:r w:rsidRPr="00A27CBF">
        <w:rPr>
          <w:b/>
          <w:i/>
          <w:lang w:val="hu-HU"/>
        </w:rPr>
        <w:t>b./</w:t>
      </w:r>
      <w:r w:rsidRPr="00A27CBF">
        <w:rPr>
          <w:b/>
          <w:i/>
          <w:lang w:val="hu-HU"/>
        </w:rPr>
        <w:tab/>
        <w:t>az Egyesülettel e megbízatásán kívüli más tevékenység kifejtésére irányuló munkaviszonyban vagy munkavégzésre irányuló egyéb jogviszonyban áll, kivéve, ha jogszabály másképp nem rendelkezik,</w:t>
      </w:r>
    </w:p>
    <w:p w14:paraId="4FF4A0BD" w14:textId="77777777" w:rsidR="00A8049C" w:rsidRPr="00A27CBF" w:rsidRDefault="00A27CBF">
      <w:pPr>
        <w:pStyle w:val="LO-normal"/>
        <w:ind w:left="975" w:hanging="435"/>
        <w:jc w:val="both"/>
        <w:rPr>
          <w:lang w:val="hu-HU"/>
        </w:rPr>
      </w:pPr>
      <w:r w:rsidRPr="00A27CBF">
        <w:rPr>
          <w:b/>
          <w:i/>
          <w:lang w:val="hu-HU"/>
        </w:rPr>
        <w:t xml:space="preserve">c./ </w:t>
      </w:r>
      <w:r w:rsidRPr="00A27CBF">
        <w:rPr>
          <w:b/>
          <w:i/>
          <w:lang w:val="hu-HU"/>
        </w:rPr>
        <w:tab/>
        <w:t>az Egyesület</w:t>
      </w:r>
      <w:r w:rsidRPr="00A27CBF">
        <w:rPr>
          <w:b/>
          <w:i/>
          <w:strike/>
          <w:lang w:val="hu-HU"/>
        </w:rPr>
        <w:t xml:space="preserve"> </w:t>
      </w:r>
      <w:r w:rsidRPr="00A27CBF">
        <w:rPr>
          <w:b/>
          <w:i/>
          <w:lang w:val="hu-HU"/>
        </w:rPr>
        <w:t>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14:paraId="76C74B4C" w14:textId="77777777" w:rsidR="00A8049C" w:rsidRPr="00A27CBF" w:rsidRDefault="00A27CBF">
      <w:pPr>
        <w:pStyle w:val="LO-normal"/>
        <w:ind w:left="975" w:hanging="435"/>
        <w:jc w:val="both"/>
        <w:rPr>
          <w:lang w:val="hu-HU"/>
        </w:rPr>
      </w:pPr>
      <w:r w:rsidRPr="00A27CBF">
        <w:rPr>
          <w:b/>
          <w:i/>
          <w:lang w:val="hu-HU"/>
        </w:rPr>
        <w:t>d./ a fentiekben meghatározott személyek közeli hozzátartozója.</w:t>
      </w:r>
    </w:p>
    <w:p w14:paraId="56A09E3D" w14:textId="77777777" w:rsidR="00A8049C" w:rsidRPr="00A27CBF" w:rsidRDefault="00A8049C">
      <w:pPr>
        <w:pStyle w:val="LO-normal"/>
        <w:ind w:left="975" w:hanging="435"/>
        <w:jc w:val="both"/>
        <w:rPr>
          <w:lang w:val="hu-HU"/>
        </w:rPr>
      </w:pPr>
    </w:p>
    <w:p w14:paraId="6AE37F45" w14:textId="77777777" w:rsidR="00A8049C" w:rsidRPr="00A27CBF" w:rsidRDefault="00A27CBF">
      <w:pPr>
        <w:pStyle w:val="LO-normal"/>
        <w:ind w:left="540" w:hanging="555"/>
        <w:jc w:val="both"/>
        <w:rPr>
          <w:lang w:val="hu-HU"/>
        </w:rPr>
      </w:pPr>
      <w:r w:rsidRPr="00A27CBF">
        <w:rPr>
          <w:b/>
          <w:i/>
          <w:lang w:val="hu-HU"/>
        </w:rPr>
        <w:t>4.</w:t>
      </w:r>
      <w:r w:rsidRPr="00A27CBF">
        <w:rPr>
          <w:b/>
          <w:i/>
          <w:lang w:val="hu-HU"/>
        </w:rPr>
        <w:tab/>
        <w:t>A felügyelőbizottság tagjai:</w:t>
      </w:r>
    </w:p>
    <w:p w14:paraId="34967699" w14:textId="77777777" w:rsidR="00A8049C" w:rsidRPr="00A27CBF" w:rsidRDefault="00A8049C">
      <w:pPr>
        <w:pStyle w:val="LO-normal"/>
        <w:ind w:left="585" w:hanging="585"/>
        <w:jc w:val="both"/>
        <w:rPr>
          <w:lang w:val="hu-HU"/>
        </w:rPr>
      </w:pPr>
    </w:p>
    <w:p w14:paraId="0B50A13B" w14:textId="77777777" w:rsidR="00A8049C" w:rsidRPr="00A27CBF" w:rsidRDefault="00A27CBF">
      <w:pPr>
        <w:pStyle w:val="LO-normal"/>
        <w:ind w:left="585" w:hanging="585"/>
        <w:jc w:val="both"/>
        <w:rPr>
          <w:lang w:val="hu-HU"/>
        </w:rPr>
      </w:pPr>
      <w:r w:rsidRPr="00A27CBF">
        <w:rPr>
          <w:b/>
          <w:i/>
          <w:color w:val="FF0000"/>
          <w:lang w:val="hu-HU"/>
        </w:rPr>
        <w:tab/>
      </w:r>
      <w:r w:rsidRPr="00A27CBF">
        <w:rPr>
          <w:b/>
          <w:i/>
          <w:lang w:val="hu-HU"/>
        </w:rPr>
        <w:t xml:space="preserve">A felügyelőbizottság elnöke: </w:t>
      </w:r>
    </w:p>
    <w:p w14:paraId="0E474EC7" w14:textId="77777777" w:rsidR="00145B2C" w:rsidRDefault="00145B2C" w:rsidP="00145B2C">
      <w:pPr>
        <w:pStyle w:val="LO-normal"/>
        <w:ind w:left="3600"/>
        <w:jc w:val="both"/>
        <w:rPr>
          <w:b/>
          <w:i/>
          <w:sz w:val="22"/>
          <w:szCs w:val="22"/>
          <w:lang w:val="hu-HU"/>
        </w:rPr>
      </w:pPr>
      <w:r>
        <w:rPr>
          <w:b/>
          <w:i/>
          <w:sz w:val="22"/>
          <w:szCs w:val="22"/>
          <w:lang w:val="hu-HU"/>
        </w:rPr>
        <w:t xml:space="preserve">VÉGH ENDRE (SZALAI MÁRIA) </w:t>
      </w:r>
    </w:p>
    <w:p w14:paraId="2F45F926" w14:textId="60A5D88C" w:rsidR="00A8049C" w:rsidRPr="00A27CBF" w:rsidRDefault="00145B2C" w:rsidP="00145B2C">
      <w:pPr>
        <w:pStyle w:val="LO-normal"/>
        <w:ind w:left="3600"/>
        <w:jc w:val="both"/>
        <w:rPr>
          <w:lang w:val="hu-HU"/>
        </w:rPr>
      </w:pPr>
      <w:r>
        <w:rPr>
          <w:b/>
          <w:i/>
          <w:sz w:val="22"/>
          <w:szCs w:val="22"/>
          <w:lang w:val="hu-HU"/>
        </w:rPr>
        <w:t>8230 Balatonfüred, Pálóczi Horváth Ádám utca 36/D</w:t>
      </w:r>
    </w:p>
    <w:p w14:paraId="2A7400CC" w14:textId="77777777" w:rsidR="00A8049C" w:rsidRPr="00A27CBF" w:rsidRDefault="00A8049C">
      <w:pPr>
        <w:pStyle w:val="LO-normal"/>
        <w:ind w:left="585" w:hanging="585"/>
        <w:jc w:val="both"/>
        <w:rPr>
          <w:lang w:val="hu-HU"/>
        </w:rPr>
      </w:pPr>
    </w:p>
    <w:p w14:paraId="3F4F4B5B" w14:textId="77777777" w:rsidR="00A8049C" w:rsidRPr="00A27CBF" w:rsidRDefault="00A27CBF">
      <w:pPr>
        <w:pStyle w:val="LO-normal"/>
        <w:ind w:left="585" w:hanging="585"/>
        <w:jc w:val="both"/>
        <w:rPr>
          <w:lang w:val="hu-HU"/>
        </w:rPr>
      </w:pPr>
      <w:r w:rsidRPr="00A27CBF">
        <w:rPr>
          <w:b/>
          <w:i/>
          <w:lang w:val="hu-HU"/>
        </w:rPr>
        <w:tab/>
        <w:t xml:space="preserve">A felügyelőbizottság tagjai: </w:t>
      </w:r>
    </w:p>
    <w:p w14:paraId="55714BCC" w14:textId="594B7161" w:rsidR="00145B2C" w:rsidRDefault="00A27CBF">
      <w:pPr>
        <w:pStyle w:val="LO-normal"/>
        <w:ind w:left="585" w:hanging="585"/>
        <w:jc w:val="both"/>
        <w:rPr>
          <w:b/>
          <w:i/>
          <w:sz w:val="22"/>
          <w:szCs w:val="22"/>
          <w:lang w:val="hu-HU"/>
        </w:rPr>
      </w:pPr>
      <w:r w:rsidRPr="00A27CBF">
        <w:rPr>
          <w:b/>
          <w:i/>
          <w:sz w:val="22"/>
          <w:szCs w:val="22"/>
          <w:lang w:val="hu-HU"/>
        </w:rPr>
        <w:tab/>
      </w:r>
      <w:r w:rsidR="00145B2C">
        <w:rPr>
          <w:b/>
          <w:i/>
          <w:sz w:val="22"/>
          <w:szCs w:val="22"/>
          <w:lang w:val="hu-HU"/>
        </w:rPr>
        <w:tab/>
      </w:r>
      <w:r w:rsidR="00145B2C">
        <w:rPr>
          <w:b/>
          <w:i/>
          <w:sz w:val="22"/>
          <w:szCs w:val="22"/>
          <w:lang w:val="hu-HU"/>
        </w:rPr>
        <w:tab/>
      </w:r>
      <w:r w:rsidR="00145B2C">
        <w:rPr>
          <w:b/>
          <w:i/>
          <w:sz w:val="22"/>
          <w:szCs w:val="22"/>
          <w:lang w:val="hu-HU"/>
        </w:rPr>
        <w:tab/>
      </w:r>
      <w:r w:rsidR="00145B2C">
        <w:rPr>
          <w:b/>
          <w:i/>
          <w:sz w:val="22"/>
          <w:szCs w:val="22"/>
          <w:lang w:val="hu-HU"/>
        </w:rPr>
        <w:tab/>
      </w:r>
      <w:r w:rsidR="00145B2C">
        <w:rPr>
          <w:b/>
          <w:i/>
          <w:sz w:val="22"/>
          <w:szCs w:val="22"/>
          <w:lang w:val="hu-HU"/>
        </w:rPr>
        <w:tab/>
        <w:t xml:space="preserve">BENE ZOLTÁN (PÉTER ILONA) </w:t>
      </w:r>
    </w:p>
    <w:p w14:paraId="600AB334" w14:textId="7675C240" w:rsidR="00A8049C" w:rsidRPr="00A27CBF" w:rsidRDefault="00145B2C" w:rsidP="00145B2C">
      <w:pPr>
        <w:pStyle w:val="LO-normal"/>
        <w:ind w:left="3465" w:firstLine="135"/>
        <w:jc w:val="both"/>
        <w:rPr>
          <w:lang w:val="hu-HU"/>
        </w:rPr>
      </w:pPr>
      <w:r>
        <w:rPr>
          <w:b/>
          <w:i/>
          <w:sz w:val="22"/>
          <w:szCs w:val="22"/>
          <w:lang w:val="hu-HU"/>
        </w:rPr>
        <w:t>8230 Balatonfüred, Köztársaság u. 19/D</w:t>
      </w:r>
    </w:p>
    <w:p w14:paraId="1589C73B" w14:textId="77777777" w:rsidR="00A8049C" w:rsidRPr="00A27CBF" w:rsidRDefault="00A8049C">
      <w:pPr>
        <w:pStyle w:val="LO-normal"/>
        <w:ind w:firstLine="540"/>
        <w:jc w:val="both"/>
        <w:rPr>
          <w:lang w:val="hu-HU"/>
        </w:rPr>
      </w:pPr>
    </w:p>
    <w:p w14:paraId="61ACE724" w14:textId="5DEBB61B" w:rsidR="00A8049C" w:rsidRPr="00A27CBF" w:rsidRDefault="00A27CBF" w:rsidP="00415C34">
      <w:pPr>
        <w:pStyle w:val="LO-normal"/>
        <w:ind w:left="585" w:hanging="585"/>
        <w:jc w:val="both"/>
        <w:rPr>
          <w:lang w:val="hu-HU"/>
        </w:rPr>
      </w:pPr>
      <w:r w:rsidRPr="00A27CBF">
        <w:rPr>
          <w:b/>
          <w:i/>
          <w:lang w:val="hu-HU"/>
        </w:rPr>
        <w:tab/>
      </w:r>
      <w:r w:rsidR="004925B2">
        <w:rPr>
          <w:b/>
          <w:i/>
          <w:lang w:val="hu-HU"/>
        </w:rPr>
        <w:tab/>
      </w:r>
      <w:r w:rsidR="004925B2">
        <w:rPr>
          <w:b/>
          <w:i/>
          <w:lang w:val="hu-HU"/>
        </w:rPr>
        <w:tab/>
      </w:r>
      <w:r w:rsidR="004925B2">
        <w:rPr>
          <w:b/>
          <w:i/>
          <w:lang w:val="hu-HU"/>
        </w:rPr>
        <w:tab/>
      </w:r>
      <w:r w:rsidR="004925B2">
        <w:rPr>
          <w:b/>
          <w:i/>
          <w:lang w:val="hu-HU"/>
        </w:rPr>
        <w:tab/>
      </w:r>
      <w:r w:rsidR="004925B2">
        <w:rPr>
          <w:b/>
          <w:i/>
          <w:lang w:val="hu-HU"/>
        </w:rPr>
        <w:tab/>
      </w:r>
    </w:p>
    <w:p w14:paraId="412C3F92" w14:textId="77777777" w:rsidR="00A8049C" w:rsidRPr="00A27CBF" w:rsidRDefault="00A8049C">
      <w:pPr>
        <w:pStyle w:val="LO-normal"/>
        <w:ind w:left="540" w:hanging="555"/>
        <w:jc w:val="both"/>
        <w:rPr>
          <w:lang w:val="hu-HU"/>
        </w:rPr>
      </w:pPr>
    </w:p>
    <w:p w14:paraId="598FA8AB" w14:textId="77777777" w:rsidR="00A8049C" w:rsidRPr="00A27CBF" w:rsidRDefault="00A27CBF">
      <w:pPr>
        <w:pStyle w:val="LO-normal"/>
        <w:ind w:left="540" w:hanging="555"/>
        <w:jc w:val="both"/>
        <w:rPr>
          <w:lang w:val="hu-HU"/>
        </w:rPr>
      </w:pPr>
      <w:r w:rsidRPr="00A27CBF">
        <w:rPr>
          <w:b/>
          <w:i/>
          <w:lang w:val="hu-HU"/>
        </w:rPr>
        <w:t>5.</w:t>
      </w:r>
      <w:r w:rsidRPr="00A27CBF">
        <w:rPr>
          <w:b/>
          <w:i/>
          <w:lang w:val="hu-HU"/>
        </w:rPr>
        <w:tab/>
        <w:t>A felügyelőbizottság hatáskörébe tartozik:</w:t>
      </w:r>
    </w:p>
    <w:p w14:paraId="77467FC9" w14:textId="77777777" w:rsidR="00A8049C" w:rsidRPr="00A27CBF" w:rsidRDefault="00A27CBF">
      <w:pPr>
        <w:pStyle w:val="LO-normal"/>
        <w:ind w:left="900" w:hanging="330"/>
        <w:jc w:val="both"/>
        <w:rPr>
          <w:lang w:val="hu-HU"/>
        </w:rPr>
      </w:pPr>
      <w:r w:rsidRPr="00A27CBF">
        <w:rPr>
          <w:b/>
          <w:i/>
          <w:lang w:val="hu-HU"/>
        </w:rPr>
        <w:t xml:space="preserve">a./ </w:t>
      </w:r>
      <w:r w:rsidRPr="00A27CBF">
        <w:rPr>
          <w:b/>
          <w:i/>
          <w:lang w:val="hu-HU"/>
        </w:rPr>
        <w:tab/>
        <w:t>az intézkedésre való jogosultságának megfelelően a döntéshozó szervet vagy az ügyvezető szervet tájékoztatni és annak összehívását kezdeményezni, ha arról szerez tudomást, hogy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továbbá, ha a vezető tisztségviselők felelősségét megalapozó tény merült fel;</w:t>
      </w:r>
    </w:p>
    <w:p w14:paraId="66A12FCA" w14:textId="77777777" w:rsidR="00A8049C" w:rsidRPr="00A27CBF" w:rsidRDefault="00A27CBF">
      <w:pPr>
        <w:pStyle w:val="LO-normal"/>
        <w:ind w:left="900" w:hanging="330"/>
        <w:jc w:val="both"/>
        <w:rPr>
          <w:lang w:val="hu-HU"/>
        </w:rPr>
      </w:pPr>
      <w:r w:rsidRPr="00A27CBF">
        <w:rPr>
          <w:b/>
          <w:i/>
          <w:lang w:val="hu-HU"/>
        </w:rPr>
        <w:t>b./</w:t>
      </w:r>
      <w:r w:rsidRPr="00A27CBF">
        <w:rPr>
          <w:b/>
          <w:i/>
          <w:lang w:val="hu-HU"/>
        </w:rPr>
        <w:tab/>
        <w:t>a közgyűlés, illetőleg az elnökség összehívása, ha a felügyelőbizottság indítványára 30 napon belül nem kerül összehívásra a közgyűlés, illetőleg az elnökségi ülés;</w:t>
      </w:r>
    </w:p>
    <w:p w14:paraId="50B33644" w14:textId="77777777" w:rsidR="00A8049C" w:rsidRPr="00A27CBF" w:rsidRDefault="00A27CBF">
      <w:pPr>
        <w:pStyle w:val="LO-normal"/>
        <w:ind w:left="900" w:hanging="330"/>
        <w:jc w:val="both"/>
        <w:rPr>
          <w:lang w:val="hu-HU"/>
        </w:rPr>
      </w:pPr>
      <w:r w:rsidRPr="00A27CBF">
        <w:rPr>
          <w:b/>
          <w:i/>
          <w:lang w:val="hu-HU"/>
        </w:rPr>
        <w:t>c./</w:t>
      </w:r>
      <w:r w:rsidRPr="00A27CBF">
        <w:rPr>
          <w:b/>
          <w:i/>
          <w:lang w:val="hu-HU"/>
        </w:rPr>
        <w:tab/>
        <w:t>az ügyész értesítése, ha a törvényes működés helyreállítása érdekében az arra jogosult szerv a szükséges intézkedést felhívás ellenére nem teszi meg;</w:t>
      </w:r>
    </w:p>
    <w:p w14:paraId="0635BF66" w14:textId="77777777" w:rsidR="00A8049C" w:rsidRPr="00A27CBF" w:rsidRDefault="00A27CBF">
      <w:pPr>
        <w:pStyle w:val="LO-normal"/>
        <w:ind w:left="900" w:hanging="330"/>
        <w:jc w:val="both"/>
        <w:rPr>
          <w:lang w:val="hu-HU"/>
        </w:rPr>
      </w:pPr>
      <w:r w:rsidRPr="00A27CBF">
        <w:rPr>
          <w:b/>
          <w:i/>
          <w:lang w:val="hu-HU"/>
        </w:rPr>
        <w:t>d./</w:t>
      </w:r>
      <w:r w:rsidRPr="00A27CBF">
        <w:rPr>
          <w:b/>
          <w:i/>
          <w:lang w:val="hu-HU"/>
        </w:rPr>
        <w:tab/>
        <w:t>döntés mindazon kérdésben, amelyet jogszabály vagy alapszabály a hatáskörébe utal.</w:t>
      </w:r>
    </w:p>
    <w:p w14:paraId="56FC66B9" w14:textId="77777777" w:rsidR="00A8049C" w:rsidRPr="00A27CBF" w:rsidRDefault="00A8049C">
      <w:pPr>
        <w:pStyle w:val="LO-normal"/>
        <w:ind w:left="900" w:hanging="330"/>
        <w:jc w:val="both"/>
        <w:rPr>
          <w:lang w:val="hu-HU"/>
        </w:rPr>
      </w:pPr>
    </w:p>
    <w:p w14:paraId="2BFDA9AA" w14:textId="77777777" w:rsidR="00A8049C" w:rsidRPr="00A27CBF" w:rsidRDefault="00A27CBF">
      <w:pPr>
        <w:pStyle w:val="LO-normal"/>
        <w:ind w:left="540" w:hanging="555"/>
        <w:jc w:val="both"/>
        <w:rPr>
          <w:lang w:val="hu-HU"/>
        </w:rPr>
      </w:pPr>
      <w:r w:rsidRPr="00A27CBF">
        <w:rPr>
          <w:b/>
          <w:i/>
          <w:lang w:val="hu-HU"/>
        </w:rPr>
        <w:t>6.</w:t>
      </w:r>
      <w:r w:rsidRPr="00A27CBF">
        <w:rPr>
          <w:b/>
          <w:i/>
          <w:lang w:val="hu-HU"/>
        </w:rPr>
        <w:tab/>
        <w:t>A felügyelőbizottság határozatát egyszerű szótöbbséggel, nyílt szavazással hozza. A felügyelőbizottság határozatképes, ha ülésén a szavazati jogában nem korlátozott felügyelőbizottsági tagok több mint a fele jelen van. Két tag jelenléte esetén kizárólag egyhangúlag hozható határozat.</w:t>
      </w:r>
    </w:p>
    <w:p w14:paraId="3D62AC29" w14:textId="77777777" w:rsidR="00A8049C" w:rsidRPr="00A27CBF" w:rsidRDefault="00A8049C">
      <w:pPr>
        <w:pStyle w:val="LO-normal"/>
        <w:ind w:left="540" w:hanging="555"/>
        <w:jc w:val="both"/>
        <w:rPr>
          <w:lang w:val="hu-HU"/>
        </w:rPr>
      </w:pPr>
    </w:p>
    <w:p w14:paraId="0D736CBA" w14:textId="77777777" w:rsidR="00A8049C" w:rsidRPr="00A27CBF" w:rsidRDefault="00A27CBF">
      <w:pPr>
        <w:pStyle w:val="LO-normal"/>
        <w:ind w:left="540" w:hanging="555"/>
        <w:jc w:val="both"/>
        <w:rPr>
          <w:lang w:val="hu-HU"/>
        </w:rPr>
      </w:pPr>
      <w:r w:rsidRPr="00A27CBF">
        <w:rPr>
          <w:b/>
          <w:i/>
          <w:lang w:val="hu-HU"/>
        </w:rPr>
        <w:tab/>
        <w:t>A határozat meghozatalakor nem szavazhat az,</w:t>
      </w:r>
    </w:p>
    <w:p w14:paraId="201EC828" w14:textId="77777777" w:rsidR="00A8049C" w:rsidRPr="00A27CBF" w:rsidRDefault="00A27CBF">
      <w:pPr>
        <w:pStyle w:val="LO-normal"/>
        <w:ind w:left="1005" w:hanging="435"/>
        <w:jc w:val="both"/>
        <w:rPr>
          <w:lang w:val="hu-HU"/>
        </w:rPr>
      </w:pPr>
      <w:r w:rsidRPr="00A27CBF">
        <w:rPr>
          <w:b/>
          <w:i/>
          <w:lang w:val="hu-HU"/>
        </w:rPr>
        <w:t xml:space="preserve">a) </w:t>
      </w:r>
      <w:r w:rsidRPr="00A27CBF">
        <w:rPr>
          <w:b/>
          <w:i/>
          <w:lang w:val="hu-HU"/>
        </w:rPr>
        <w:tab/>
        <w:t>akit a határozat kötelezettség vagy felelősség alól mentesít vagy a jogi személy terhére másfajta előnyben részesít;</w:t>
      </w:r>
    </w:p>
    <w:p w14:paraId="57F15CEE" w14:textId="77777777" w:rsidR="00A8049C" w:rsidRPr="00A27CBF" w:rsidRDefault="00A27CBF">
      <w:pPr>
        <w:pStyle w:val="LO-normal"/>
        <w:ind w:left="1005" w:hanging="435"/>
        <w:jc w:val="both"/>
        <w:rPr>
          <w:lang w:val="hu-HU"/>
        </w:rPr>
      </w:pPr>
      <w:r w:rsidRPr="00A27CBF">
        <w:rPr>
          <w:b/>
          <w:i/>
          <w:lang w:val="hu-HU"/>
        </w:rPr>
        <w:t>b)</w:t>
      </w:r>
      <w:r w:rsidRPr="00A27CBF">
        <w:rPr>
          <w:b/>
          <w:i/>
          <w:lang w:val="hu-HU"/>
        </w:rPr>
        <w:tab/>
        <w:t>akinek olyan hozzátartozója érdekelt a döntésben, aki az egyesületnek nem tagja;</w:t>
      </w:r>
    </w:p>
    <w:p w14:paraId="6186EB5A" w14:textId="77777777" w:rsidR="00A8049C" w:rsidRPr="00A27CBF" w:rsidRDefault="00A27CBF">
      <w:pPr>
        <w:pStyle w:val="LO-normal"/>
        <w:ind w:left="1005" w:hanging="435"/>
        <w:jc w:val="both"/>
        <w:rPr>
          <w:lang w:val="hu-HU"/>
        </w:rPr>
      </w:pPr>
      <w:r w:rsidRPr="00A27CBF">
        <w:rPr>
          <w:b/>
          <w:i/>
          <w:lang w:val="hu-HU"/>
        </w:rPr>
        <w:t>c)</w:t>
      </w:r>
      <w:r w:rsidRPr="00A27CBF">
        <w:rPr>
          <w:b/>
          <w:i/>
          <w:lang w:val="hu-HU"/>
        </w:rPr>
        <w:tab/>
        <w:t xml:space="preserve">aki a döntésben érdekelt más szervezettel többségi befolyáson alapuló kapcsolatban áll; </w:t>
      </w:r>
    </w:p>
    <w:p w14:paraId="0FFFD42F" w14:textId="77777777" w:rsidR="00A8049C" w:rsidRPr="00A27CBF" w:rsidRDefault="00A27CBF">
      <w:pPr>
        <w:pStyle w:val="LO-normal"/>
        <w:tabs>
          <w:tab w:val="left" w:pos="1020"/>
        </w:tabs>
        <w:ind w:left="540" w:hanging="555"/>
        <w:jc w:val="both"/>
        <w:rPr>
          <w:lang w:val="hu-HU"/>
        </w:rPr>
      </w:pPr>
      <w:r w:rsidRPr="00A27CBF">
        <w:rPr>
          <w:b/>
          <w:i/>
          <w:lang w:val="hu-HU"/>
        </w:rPr>
        <w:tab/>
        <w:t>d)</w:t>
      </w:r>
      <w:r w:rsidRPr="00A27CBF">
        <w:rPr>
          <w:b/>
          <w:i/>
          <w:lang w:val="hu-HU"/>
        </w:rPr>
        <w:tab/>
        <w:t>vagy aki egyébként személyesen érdekelt a döntésben.</w:t>
      </w:r>
    </w:p>
    <w:p w14:paraId="647BC58C" w14:textId="77777777" w:rsidR="00A8049C" w:rsidRPr="00A27CBF" w:rsidRDefault="00A8049C">
      <w:pPr>
        <w:pStyle w:val="LO-normal"/>
        <w:jc w:val="both"/>
        <w:rPr>
          <w:lang w:val="hu-HU"/>
        </w:rPr>
      </w:pPr>
    </w:p>
    <w:p w14:paraId="7B5667B8" w14:textId="77777777" w:rsidR="00A8049C" w:rsidRPr="00A27CBF" w:rsidRDefault="00A27CBF">
      <w:pPr>
        <w:pStyle w:val="LO-normal"/>
        <w:ind w:left="570" w:hanging="585"/>
        <w:jc w:val="both"/>
        <w:rPr>
          <w:lang w:val="hu-HU"/>
        </w:rPr>
      </w:pPr>
      <w:r w:rsidRPr="00A27CBF">
        <w:rPr>
          <w:b/>
          <w:i/>
          <w:lang w:val="hu-HU"/>
        </w:rPr>
        <w:t>7.</w:t>
      </w:r>
      <w:r w:rsidRPr="00A27CBF">
        <w:rPr>
          <w:b/>
          <w:i/>
          <w:lang w:val="hu-HU"/>
        </w:rPr>
        <w:tab/>
        <w:t xml:space="preserve">A felügyelőbizottsági ülésről jegyzőkönyvet kell felvenni, amelyet a jelenlévő felügyelőbizottsági tagok írnak alá. A jegyzőkönyv tartalmazza a határozatok sorszámát, a döntésének tartalmát, időpontját és hatályát, illetve a döntést támogatók és ellenzők számarányát (ha lehetséges, személyét). </w:t>
      </w:r>
    </w:p>
    <w:p w14:paraId="3CD5F235" w14:textId="77777777" w:rsidR="00A8049C" w:rsidRPr="00A27CBF" w:rsidRDefault="00A8049C">
      <w:pPr>
        <w:pStyle w:val="LO-normal"/>
        <w:ind w:left="570" w:hanging="585"/>
        <w:jc w:val="both"/>
        <w:rPr>
          <w:lang w:val="hu-HU"/>
        </w:rPr>
      </w:pPr>
    </w:p>
    <w:p w14:paraId="76B9B889" w14:textId="77777777" w:rsidR="00A8049C" w:rsidRPr="00A27CBF" w:rsidRDefault="00A27CBF">
      <w:pPr>
        <w:pStyle w:val="LO-normal"/>
        <w:ind w:left="540" w:hanging="555"/>
        <w:jc w:val="both"/>
        <w:rPr>
          <w:lang w:val="hu-HU"/>
        </w:rPr>
      </w:pPr>
      <w:r w:rsidRPr="00A27CBF">
        <w:rPr>
          <w:b/>
          <w:i/>
          <w:sz w:val="22"/>
          <w:szCs w:val="22"/>
          <w:lang w:val="hu-HU"/>
        </w:rPr>
        <w:t>8.</w:t>
      </w:r>
      <w:r w:rsidRPr="00A27CBF">
        <w:rPr>
          <w:b/>
          <w:i/>
          <w:sz w:val="22"/>
          <w:szCs w:val="22"/>
          <w:lang w:val="hu-HU"/>
        </w:rPr>
        <w:tab/>
        <w:t>A felügyelőbizottság határozatait az ülésen szóban kihirdeti és az érintett egyesületi szervvel a határozat meghozatalát követő 8 napon belül írásban, igazolható módon is közli, a határozatoknak az egyesület honlapján történő közzétételével egyidejűleg.</w:t>
      </w:r>
    </w:p>
    <w:p w14:paraId="4DE96571" w14:textId="77777777" w:rsidR="00A8049C" w:rsidRPr="00A27CBF" w:rsidRDefault="00A8049C">
      <w:pPr>
        <w:pStyle w:val="LO-normal"/>
        <w:ind w:left="540" w:hanging="555"/>
        <w:jc w:val="both"/>
        <w:rPr>
          <w:b/>
          <w:i/>
          <w:sz w:val="22"/>
          <w:szCs w:val="22"/>
          <w:lang w:val="hu-HU"/>
        </w:rPr>
      </w:pPr>
    </w:p>
    <w:p w14:paraId="0DE57BB1" w14:textId="77777777" w:rsidR="00A8049C" w:rsidRPr="00A27CBF" w:rsidRDefault="00A27CBF">
      <w:pPr>
        <w:pStyle w:val="LO-normal"/>
        <w:ind w:left="540" w:hanging="555"/>
        <w:jc w:val="both"/>
        <w:rPr>
          <w:b/>
          <w:i/>
          <w:color w:val="4A86E8"/>
          <w:sz w:val="22"/>
          <w:szCs w:val="22"/>
          <w:lang w:val="hu-HU"/>
        </w:rPr>
      </w:pPr>
      <w:r w:rsidRPr="00A27CBF">
        <w:rPr>
          <w:b/>
          <w:i/>
          <w:sz w:val="22"/>
          <w:szCs w:val="22"/>
          <w:lang w:val="hu-HU"/>
        </w:rPr>
        <w:lastRenderedPageBreak/>
        <w:t>9.</w:t>
      </w:r>
      <w:r w:rsidRPr="00A27CBF">
        <w:rPr>
          <w:b/>
          <w:i/>
          <w:sz w:val="22"/>
          <w:szCs w:val="22"/>
          <w:lang w:val="hu-HU"/>
        </w:rPr>
        <w:tab/>
        <w:t>A felügyelőbizottság munkatervét és működésének rendjét maga alakítja. A Felügyelőbizottság elnöke meghívót kap az Elnökség üléseire, azon tanácskozási és véleménynyilvánítási joggal részt vehet. Akadályoztatása esetén a bizottság egyik tagja képviselheti az elnököt.</w:t>
      </w:r>
    </w:p>
    <w:p w14:paraId="37C6EE66" w14:textId="77777777" w:rsidR="00A8049C" w:rsidRPr="00A27CBF" w:rsidRDefault="00A8049C">
      <w:pPr>
        <w:pStyle w:val="LO-normal"/>
        <w:ind w:left="540" w:hanging="555"/>
        <w:jc w:val="both"/>
        <w:rPr>
          <w:b/>
          <w:i/>
          <w:sz w:val="22"/>
          <w:szCs w:val="22"/>
          <w:lang w:val="hu-HU"/>
        </w:rPr>
      </w:pPr>
    </w:p>
    <w:p w14:paraId="65B48243" w14:textId="77777777" w:rsidR="00A8049C" w:rsidRPr="00A27CBF" w:rsidRDefault="00A27CBF">
      <w:pPr>
        <w:pStyle w:val="LO-normal"/>
        <w:ind w:left="540" w:hanging="555"/>
        <w:jc w:val="both"/>
        <w:rPr>
          <w:lang w:val="hu-HU"/>
        </w:rPr>
      </w:pPr>
      <w:r w:rsidRPr="00A27CBF">
        <w:rPr>
          <w:b/>
          <w:i/>
          <w:sz w:val="22"/>
          <w:szCs w:val="22"/>
          <w:lang w:val="hu-HU"/>
        </w:rPr>
        <w:t>10.</w:t>
      </w:r>
      <w:r w:rsidRPr="00A27CBF">
        <w:rPr>
          <w:b/>
          <w:i/>
          <w:sz w:val="22"/>
          <w:szCs w:val="22"/>
          <w:lang w:val="hu-HU"/>
        </w:rPr>
        <w:tab/>
        <w:t xml:space="preserve">A felügyelőbizottság feladata az egyesületi szervek, valamint a jogszabályok, az alapszabály és az egyesületi határozatok végrehajtásának, betartásának ellenőrzése. </w:t>
      </w:r>
      <w:bookmarkStart w:id="2" w:name="pr473id"/>
      <w:bookmarkEnd w:id="2"/>
      <w:r w:rsidRPr="00A27CBF">
        <w:rPr>
          <w:b/>
          <w:i/>
          <w:sz w:val="22"/>
          <w:szCs w:val="22"/>
          <w:lang w:val="hu-HU"/>
        </w:rPr>
        <w:t>A felügyelőbizottság köteles a közgyűlés elé kerülő előterjesztéseket megvizsgálni, és ezekkel kapcsolatos álláspontját a közgyűlés ülésén ismertetni.</w:t>
      </w:r>
    </w:p>
    <w:p w14:paraId="58F641EB" w14:textId="77777777" w:rsidR="00A8049C" w:rsidRPr="00A27CBF" w:rsidRDefault="00A8049C">
      <w:pPr>
        <w:pStyle w:val="LO-normal"/>
        <w:ind w:left="540" w:hanging="555"/>
        <w:jc w:val="both"/>
        <w:rPr>
          <w:b/>
          <w:i/>
          <w:sz w:val="22"/>
          <w:szCs w:val="22"/>
          <w:lang w:val="hu-HU"/>
        </w:rPr>
      </w:pPr>
    </w:p>
    <w:p w14:paraId="7A4BBEB1" w14:textId="77777777" w:rsidR="00A8049C" w:rsidRPr="00A27CBF" w:rsidRDefault="00A27CBF">
      <w:pPr>
        <w:pStyle w:val="LO-normal"/>
        <w:ind w:left="540" w:hanging="555"/>
        <w:jc w:val="both"/>
        <w:rPr>
          <w:b/>
          <w:i/>
          <w:sz w:val="22"/>
          <w:szCs w:val="22"/>
          <w:lang w:val="hu-HU"/>
        </w:rPr>
      </w:pPr>
      <w:r w:rsidRPr="00A27CBF">
        <w:rPr>
          <w:b/>
          <w:i/>
          <w:sz w:val="22"/>
          <w:szCs w:val="22"/>
          <w:lang w:val="hu-HU"/>
        </w:rPr>
        <w:t>11.</w:t>
      </w:r>
      <w:r w:rsidRPr="00A27CBF">
        <w:rPr>
          <w:b/>
          <w:i/>
          <w:sz w:val="22"/>
          <w:szCs w:val="22"/>
          <w:lang w:val="hu-HU"/>
        </w:rPr>
        <w:tab/>
        <w:t>A felügyelőbizottság az egyesület irataiba, számviteli nyilvántartásaiba, könyveibe betekinthet, a vezető tisztségviselőktől és tagjaitól felvilágosítást kérhet, az egyesület fizetési számláját, pénztárát, eszköz állományát, valamint szerződéseit megvizsgálhatja és szakértővel megvizsgáltathatja.</w:t>
      </w:r>
    </w:p>
    <w:p w14:paraId="46DF82D6" w14:textId="77777777" w:rsidR="00A8049C" w:rsidRPr="00A27CBF" w:rsidRDefault="00A8049C">
      <w:pPr>
        <w:pStyle w:val="Szvegtrzs1"/>
        <w:ind w:firstLine="240"/>
        <w:rPr>
          <w:b/>
          <w:i/>
          <w:color w:val="4A86E8"/>
          <w:sz w:val="22"/>
          <w:szCs w:val="22"/>
          <w:lang w:val="hu-HU"/>
        </w:rPr>
      </w:pPr>
    </w:p>
    <w:p w14:paraId="07AB335F" w14:textId="77777777" w:rsidR="00A8049C" w:rsidRPr="00A27CBF" w:rsidRDefault="00A27CBF">
      <w:pPr>
        <w:pStyle w:val="LO-normal"/>
        <w:jc w:val="center"/>
        <w:rPr>
          <w:lang w:val="hu-HU"/>
        </w:rPr>
      </w:pPr>
      <w:r w:rsidRPr="00A27CBF">
        <w:rPr>
          <w:b/>
          <w:i/>
          <w:sz w:val="22"/>
          <w:szCs w:val="22"/>
          <w:lang w:val="hu-HU"/>
        </w:rPr>
        <w:t xml:space="preserve">FEGYELMI BIZOTTSÁG </w:t>
      </w:r>
    </w:p>
    <w:p w14:paraId="4DDE7F01" w14:textId="77777777" w:rsidR="00A8049C" w:rsidRPr="00A27CBF" w:rsidRDefault="00A8049C">
      <w:pPr>
        <w:pStyle w:val="LO-normal"/>
        <w:jc w:val="center"/>
        <w:rPr>
          <w:lang w:val="hu-HU"/>
        </w:rPr>
      </w:pPr>
    </w:p>
    <w:p w14:paraId="6BBB2BBE" w14:textId="77777777" w:rsidR="00A8049C" w:rsidRPr="00A27CBF" w:rsidRDefault="00A27CBF">
      <w:pPr>
        <w:pStyle w:val="LO-normal"/>
        <w:ind w:left="539" w:hanging="556"/>
        <w:jc w:val="both"/>
        <w:rPr>
          <w:lang w:val="hu-HU"/>
        </w:rPr>
      </w:pPr>
      <w:r w:rsidRPr="00A27CBF">
        <w:rPr>
          <w:b/>
          <w:i/>
          <w:sz w:val="22"/>
          <w:szCs w:val="22"/>
          <w:lang w:val="hu-HU"/>
        </w:rPr>
        <w:t xml:space="preserve">1. A tagok három tagból álló fegyelmi bizottságot hoznak létre az egyesület tagok jelen alapszabály rendelkezéseit vagy a közgyűlés határozatát sértő cselekmények körülményeinek feltárása, megelőzése és az elnökség tagi kizárásokkal kapcsolatos döntéseinek támogatása érdekében. </w:t>
      </w:r>
    </w:p>
    <w:p w14:paraId="068A04D3" w14:textId="77777777" w:rsidR="00A8049C" w:rsidRPr="00A27CBF" w:rsidRDefault="00A8049C">
      <w:pPr>
        <w:pStyle w:val="LO-normal"/>
        <w:ind w:left="539" w:hanging="556"/>
        <w:jc w:val="both"/>
        <w:rPr>
          <w:lang w:val="hu-HU"/>
        </w:rPr>
      </w:pPr>
    </w:p>
    <w:p w14:paraId="77E7BC3C" w14:textId="77777777" w:rsidR="00A8049C" w:rsidRPr="00A27CBF" w:rsidRDefault="00A27CBF">
      <w:pPr>
        <w:pStyle w:val="LO-normal"/>
        <w:ind w:left="539" w:hanging="556"/>
        <w:jc w:val="both"/>
        <w:rPr>
          <w:lang w:val="hu-HU"/>
        </w:rPr>
      </w:pPr>
      <w:r w:rsidRPr="00A27CBF">
        <w:rPr>
          <w:b/>
          <w:i/>
          <w:sz w:val="22"/>
          <w:szCs w:val="22"/>
          <w:lang w:val="hu-HU"/>
        </w:rPr>
        <w:t xml:space="preserve">2. A fegyelmi bizottság tagjait a közgyűlés választja 5 év határozott időtartamra. A fegyelmi bizottsági tisztség annak elfogadásával jön létre. A felügyelő bizotság az elnökét maga választja tagjai közül. </w:t>
      </w:r>
    </w:p>
    <w:p w14:paraId="102D42BC" w14:textId="77777777" w:rsidR="00A8049C" w:rsidRPr="00A27CBF" w:rsidRDefault="00A8049C">
      <w:pPr>
        <w:pStyle w:val="LO-normal"/>
        <w:ind w:left="539" w:hanging="556"/>
        <w:jc w:val="both"/>
        <w:rPr>
          <w:b/>
          <w:i/>
          <w:color w:val="FF0000"/>
          <w:sz w:val="22"/>
          <w:szCs w:val="22"/>
          <w:lang w:val="hu-HU"/>
        </w:rPr>
      </w:pPr>
    </w:p>
    <w:p w14:paraId="3365E05E" w14:textId="77777777" w:rsidR="00A8049C" w:rsidRPr="00A27CBF" w:rsidRDefault="00A27CBF">
      <w:pPr>
        <w:pStyle w:val="LO-normal"/>
        <w:ind w:left="556"/>
        <w:jc w:val="both"/>
        <w:rPr>
          <w:lang w:val="hu-HU"/>
        </w:rPr>
      </w:pPr>
      <w:r w:rsidRPr="00A27CBF">
        <w:rPr>
          <w:b/>
          <w:i/>
          <w:sz w:val="22"/>
          <w:szCs w:val="22"/>
          <w:lang w:val="hu-HU"/>
        </w:rPr>
        <w:t>Megszűnik a fegyelmi bizottsági megbízatás:</w:t>
      </w:r>
    </w:p>
    <w:p w14:paraId="665D4738" w14:textId="77777777" w:rsidR="00A8049C" w:rsidRPr="00A27CBF" w:rsidRDefault="00A27CBF">
      <w:pPr>
        <w:pStyle w:val="LO-normal"/>
        <w:ind w:left="556"/>
        <w:jc w:val="both"/>
        <w:rPr>
          <w:lang w:val="hu-HU"/>
        </w:rPr>
      </w:pPr>
      <w:r w:rsidRPr="00A27CBF">
        <w:rPr>
          <w:b/>
          <w:i/>
          <w:sz w:val="22"/>
          <w:szCs w:val="22"/>
          <w:lang w:val="hu-HU"/>
        </w:rPr>
        <w:t>a./ a megbízás időtartamának lejártával;</w:t>
      </w:r>
    </w:p>
    <w:p w14:paraId="23821DB7" w14:textId="77777777" w:rsidR="00A8049C" w:rsidRPr="00A27CBF" w:rsidRDefault="00A27CBF">
      <w:pPr>
        <w:pStyle w:val="LO-normal"/>
        <w:ind w:left="556"/>
        <w:jc w:val="both"/>
        <w:rPr>
          <w:lang w:val="hu-HU"/>
        </w:rPr>
      </w:pPr>
      <w:r w:rsidRPr="00A27CBF">
        <w:rPr>
          <w:b/>
          <w:i/>
          <w:sz w:val="22"/>
          <w:szCs w:val="22"/>
          <w:lang w:val="hu-HU"/>
        </w:rPr>
        <w:t>b./ lemondással;</w:t>
      </w:r>
    </w:p>
    <w:p w14:paraId="51BABE4F" w14:textId="77777777" w:rsidR="00A8049C" w:rsidRPr="00A27CBF" w:rsidRDefault="00A27CBF">
      <w:pPr>
        <w:pStyle w:val="LO-normal"/>
        <w:ind w:left="556"/>
        <w:jc w:val="both"/>
        <w:rPr>
          <w:lang w:val="hu-HU"/>
        </w:rPr>
      </w:pPr>
      <w:r w:rsidRPr="00A27CBF">
        <w:rPr>
          <w:b/>
          <w:i/>
          <w:sz w:val="22"/>
          <w:szCs w:val="22"/>
          <w:lang w:val="hu-HU"/>
        </w:rPr>
        <w:t>c./ a fegyelmi bizottsági tag halálával;</w:t>
      </w:r>
    </w:p>
    <w:p w14:paraId="0423CBD2" w14:textId="77777777" w:rsidR="00A8049C" w:rsidRPr="00A27CBF" w:rsidRDefault="00A27CBF">
      <w:pPr>
        <w:pStyle w:val="LO-normal"/>
        <w:ind w:left="556"/>
        <w:jc w:val="both"/>
        <w:rPr>
          <w:lang w:val="hu-HU"/>
        </w:rPr>
      </w:pPr>
      <w:r w:rsidRPr="00A27CBF">
        <w:rPr>
          <w:b/>
          <w:i/>
          <w:sz w:val="22"/>
          <w:szCs w:val="22"/>
          <w:lang w:val="hu-HU"/>
        </w:rPr>
        <w:t>d./ a fegyelmi bizottsági tag cselekvőképességének a tevékenysége ellátásához szükséges körben történő korlátozásával;</w:t>
      </w:r>
    </w:p>
    <w:p w14:paraId="6C4EF913" w14:textId="77777777" w:rsidR="00A8049C" w:rsidRPr="00A27CBF" w:rsidRDefault="00A27CBF">
      <w:pPr>
        <w:pStyle w:val="LO-normal"/>
        <w:ind w:left="556"/>
        <w:jc w:val="both"/>
        <w:rPr>
          <w:lang w:val="hu-HU"/>
        </w:rPr>
      </w:pPr>
      <w:r w:rsidRPr="00A27CBF">
        <w:rPr>
          <w:b/>
          <w:i/>
          <w:sz w:val="22"/>
          <w:szCs w:val="22"/>
          <w:lang w:val="hu-HU"/>
        </w:rPr>
        <w:t>e./ a fegyelmi bizottsági taggal szembeni kizáró vagy összeférhetetlenségi ok bekövetkeztével.</w:t>
      </w:r>
    </w:p>
    <w:p w14:paraId="2CB63A2D" w14:textId="77777777" w:rsidR="00A8049C" w:rsidRPr="00A27CBF" w:rsidRDefault="00A8049C">
      <w:pPr>
        <w:pStyle w:val="LO-normal"/>
        <w:ind w:left="556"/>
        <w:jc w:val="both"/>
        <w:rPr>
          <w:lang w:val="hu-HU"/>
        </w:rPr>
      </w:pPr>
    </w:p>
    <w:p w14:paraId="65E295F4" w14:textId="77777777" w:rsidR="00A8049C" w:rsidRPr="00A27CBF" w:rsidRDefault="00A8049C">
      <w:pPr>
        <w:pStyle w:val="LO-normal"/>
        <w:ind w:left="556"/>
        <w:jc w:val="both"/>
        <w:rPr>
          <w:lang w:val="hu-HU"/>
        </w:rPr>
      </w:pPr>
    </w:p>
    <w:p w14:paraId="409FA807" w14:textId="77777777" w:rsidR="00A8049C" w:rsidRPr="00A27CBF" w:rsidRDefault="00A27CBF">
      <w:pPr>
        <w:pStyle w:val="LO-normal"/>
        <w:ind w:left="556"/>
        <w:jc w:val="both"/>
        <w:rPr>
          <w:lang w:val="hu-HU"/>
        </w:rPr>
      </w:pPr>
      <w:r w:rsidRPr="00A27CBF">
        <w:rPr>
          <w:b/>
          <w:i/>
          <w:sz w:val="22"/>
          <w:szCs w:val="22"/>
          <w:lang w:val="hu-HU"/>
        </w:rPr>
        <w:t xml:space="preserve">A fegyelmi bizottsági megbízatásáról az elnökséghez címzett nyilatkozattal bármikor lemondhat. Ha a fegyelmi bizottság működőképessége ezt megkívánja, a lemondás az új tisztségviselő kijelölésével vagy megválasztásával, ennek hiányában legkésőbb a bejelentéstől számított hatvanadik napon válik hatályossá. </w:t>
      </w:r>
    </w:p>
    <w:p w14:paraId="47FDEE15" w14:textId="77777777" w:rsidR="00A8049C" w:rsidRPr="00A27CBF" w:rsidRDefault="00A8049C">
      <w:pPr>
        <w:pStyle w:val="LO-normal"/>
        <w:ind w:left="556"/>
        <w:jc w:val="both"/>
        <w:rPr>
          <w:lang w:val="hu-HU"/>
        </w:rPr>
      </w:pPr>
    </w:p>
    <w:p w14:paraId="73A377CA" w14:textId="77777777" w:rsidR="00A8049C" w:rsidRPr="00A27CBF" w:rsidRDefault="00A27CBF">
      <w:pPr>
        <w:pStyle w:val="LO-normal"/>
        <w:ind w:left="539" w:hanging="556"/>
        <w:jc w:val="both"/>
        <w:rPr>
          <w:lang w:val="hu-HU"/>
        </w:rPr>
      </w:pPr>
      <w:r w:rsidRPr="00A27CBF">
        <w:rPr>
          <w:b/>
          <w:i/>
          <w:sz w:val="22"/>
          <w:szCs w:val="22"/>
          <w:lang w:val="hu-HU"/>
        </w:rPr>
        <w:t xml:space="preserve">3. Fegyelmi bizottsági tag az a nagykorú személy lehet, akinek cselekvőképességét a tevékenysége ellátásához szükséges körben nem korlátozták. Nem lehet fegyelmi bizottsági tag az, akit bűncselekmény elkövetése miatt jogerősen szabadságvesztés büntetésre ítéltek, amíg a büntetett előélethez fűződő hátrányos következmények alól nem mentesült. </w:t>
      </w:r>
    </w:p>
    <w:p w14:paraId="61376A41" w14:textId="77777777" w:rsidR="00A8049C" w:rsidRPr="00A27CBF" w:rsidRDefault="00A27CBF">
      <w:pPr>
        <w:pStyle w:val="LO-normal"/>
        <w:ind w:left="493"/>
        <w:jc w:val="both"/>
        <w:rPr>
          <w:lang w:val="hu-HU"/>
        </w:rPr>
      </w:pPr>
      <w:r w:rsidRPr="00A27CBF">
        <w:rPr>
          <w:b/>
          <w:i/>
          <w:sz w:val="22"/>
          <w:szCs w:val="22"/>
          <w:lang w:val="hu-HU"/>
        </w:rPr>
        <w:t>Nem lehet a fegyelmi bizottság elnöke vagy tagja az a személy, aki:</w:t>
      </w:r>
    </w:p>
    <w:p w14:paraId="25F432C8" w14:textId="7E303C2A" w:rsidR="00A8049C" w:rsidRPr="00A27CBF" w:rsidRDefault="00A27CBF">
      <w:pPr>
        <w:pStyle w:val="LO-normal"/>
        <w:ind w:left="975" w:hanging="437"/>
        <w:jc w:val="both"/>
        <w:rPr>
          <w:lang w:val="hu-HU"/>
        </w:rPr>
      </w:pPr>
      <w:r w:rsidRPr="00A27CBF">
        <w:rPr>
          <w:b/>
          <w:i/>
          <w:sz w:val="22"/>
          <w:szCs w:val="22"/>
          <w:lang w:val="hu-HU"/>
        </w:rPr>
        <w:t>a./ a döntéshozó szerv, felügyelő bizottság, illetve az elnökség elnö</w:t>
      </w:r>
      <w:r w:rsidR="00624153">
        <w:rPr>
          <w:b/>
          <w:i/>
          <w:sz w:val="22"/>
          <w:szCs w:val="22"/>
          <w:lang w:val="hu-HU"/>
        </w:rPr>
        <w:t xml:space="preserve">ke vagy tagja (ide nem értve az </w:t>
      </w:r>
      <w:r w:rsidRPr="00A27CBF">
        <w:rPr>
          <w:b/>
          <w:i/>
          <w:sz w:val="22"/>
          <w:szCs w:val="22"/>
          <w:lang w:val="hu-HU"/>
        </w:rPr>
        <w:t>egyesület döntéshozó szervének azon tagjait, akik tisztséget nem töltenek be),</w:t>
      </w:r>
    </w:p>
    <w:p w14:paraId="244CDD1A" w14:textId="77777777" w:rsidR="00A8049C" w:rsidRPr="00A27CBF" w:rsidRDefault="00A27CBF">
      <w:pPr>
        <w:pStyle w:val="LO-normal"/>
        <w:ind w:left="975" w:hanging="437"/>
        <w:jc w:val="both"/>
        <w:rPr>
          <w:lang w:val="hu-HU"/>
        </w:rPr>
      </w:pPr>
      <w:r w:rsidRPr="00A27CBF">
        <w:rPr>
          <w:b/>
          <w:i/>
          <w:sz w:val="22"/>
          <w:szCs w:val="22"/>
          <w:lang w:val="hu-HU"/>
        </w:rPr>
        <w:t xml:space="preserve">b./ a fentiekben meghatározott személyek közeli hozzátartozója. </w:t>
      </w:r>
    </w:p>
    <w:p w14:paraId="33CAFBFF" w14:textId="77777777" w:rsidR="00A8049C" w:rsidRPr="00A27CBF" w:rsidRDefault="00A27CBF">
      <w:pPr>
        <w:pStyle w:val="LO-normal"/>
        <w:ind w:left="975" w:hanging="437"/>
        <w:jc w:val="both"/>
        <w:rPr>
          <w:lang w:val="hu-HU"/>
        </w:rPr>
      </w:pPr>
      <w:r w:rsidRPr="00A27CBF">
        <w:rPr>
          <w:b/>
          <w:i/>
          <w:sz w:val="22"/>
          <w:szCs w:val="22"/>
          <w:lang w:val="hu-HU"/>
        </w:rPr>
        <w:t>c./ akinek felelősségét az alapszabály vagy közgyűlési határozat megsértése miatt az elnökség vagy a közgyűlés jogerősen megállapította.</w:t>
      </w:r>
    </w:p>
    <w:p w14:paraId="0D323F67" w14:textId="77777777" w:rsidR="00A8049C" w:rsidRDefault="00A8049C">
      <w:pPr>
        <w:pStyle w:val="LO-normal"/>
        <w:ind w:left="975" w:hanging="437"/>
        <w:jc w:val="both"/>
        <w:rPr>
          <w:lang w:val="hu-HU"/>
        </w:rPr>
      </w:pPr>
    </w:p>
    <w:p w14:paraId="7A47E6D4" w14:textId="77777777" w:rsidR="007F6BD4" w:rsidRPr="00A27CBF" w:rsidRDefault="007F6BD4" w:rsidP="00624153">
      <w:pPr>
        <w:pStyle w:val="LO-normal"/>
        <w:jc w:val="both"/>
        <w:rPr>
          <w:lang w:val="hu-HU"/>
        </w:rPr>
      </w:pPr>
    </w:p>
    <w:p w14:paraId="5BB71D1F" w14:textId="77777777" w:rsidR="00A8049C" w:rsidRPr="00A27CBF" w:rsidRDefault="00A27CBF">
      <w:pPr>
        <w:pStyle w:val="LO-normal"/>
        <w:ind w:left="539" w:hanging="556"/>
        <w:jc w:val="both"/>
        <w:rPr>
          <w:lang w:val="hu-HU"/>
        </w:rPr>
      </w:pPr>
      <w:r w:rsidRPr="00A27CBF">
        <w:rPr>
          <w:b/>
          <w:i/>
          <w:sz w:val="22"/>
          <w:szCs w:val="22"/>
          <w:lang w:val="hu-HU"/>
        </w:rPr>
        <w:t>4. A fegyelmi bizottság tagjai:</w:t>
      </w:r>
    </w:p>
    <w:p w14:paraId="1AE50BC6" w14:textId="77777777" w:rsidR="00A8049C" w:rsidRPr="00A27CBF" w:rsidRDefault="00A8049C">
      <w:pPr>
        <w:pStyle w:val="LO-normal"/>
        <w:ind w:left="539" w:hanging="556"/>
        <w:jc w:val="both"/>
        <w:rPr>
          <w:lang w:val="hu-HU"/>
        </w:rPr>
      </w:pPr>
    </w:p>
    <w:p w14:paraId="600178C7" w14:textId="77777777" w:rsidR="00A8049C" w:rsidRPr="00A27CBF" w:rsidRDefault="00A27CBF">
      <w:pPr>
        <w:pStyle w:val="LO-normal"/>
        <w:ind w:left="584" w:hanging="584"/>
        <w:jc w:val="both"/>
        <w:rPr>
          <w:lang w:val="hu-HU"/>
        </w:rPr>
      </w:pPr>
      <w:r w:rsidRPr="00A27CBF">
        <w:rPr>
          <w:b/>
          <w:i/>
          <w:sz w:val="22"/>
          <w:szCs w:val="22"/>
          <w:lang w:val="hu-HU"/>
        </w:rPr>
        <w:lastRenderedPageBreak/>
        <w:t xml:space="preserve">A fegyelmi bizottság elnöke: </w:t>
      </w:r>
    </w:p>
    <w:p w14:paraId="33835FEE" w14:textId="4E6CB6DF" w:rsidR="00A8049C" w:rsidRDefault="004925B2" w:rsidP="004925B2">
      <w:pPr>
        <w:pStyle w:val="LO-normal"/>
        <w:ind w:left="2160" w:firstLine="720"/>
        <w:jc w:val="both"/>
        <w:rPr>
          <w:b/>
          <w:i/>
          <w:sz w:val="22"/>
          <w:szCs w:val="22"/>
          <w:lang w:val="hu-HU"/>
        </w:rPr>
      </w:pPr>
      <w:r w:rsidRPr="004925B2">
        <w:rPr>
          <w:b/>
          <w:i/>
          <w:sz w:val="22"/>
          <w:szCs w:val="22"/>
          <w:lang w:val="hu-HU"/>
        </w:rPr>
        <w:t>LÉMAN LÁSZLÓ</w:t>
      </w:r>
      <w:r>
        <w:rPr>
          <w:b/>
          <w:i/>
          <w:sz w:val="22"/>
          <w:szCs w:val="22"/>
          <w:lang w:val="hu-HU"/>
        </w:rPr>
        <w:t xml:space="preserve"> (FISCHER IRÉN)</w:t>
      </w:r>
    </w:p>
    <w:p w14:paraId="72BC2935" w14:textId="10B0C1A5" w:rsidR="004925B2" w:rsidRDefault="004925B2" w:rsidP="004925B2">
      <w:pPr>
        <w:pStyle w:val="LO-normal"/>
        <w:ind w:left="2744" w:firstLine="136"/>
        <w:jc w:val="both"/>
        <w:rPr>
          <w:b/>
          <w:i/>
          <w:sz w:val="22"/>
          <w:szCs w:val="22"/>
          <w:lang w:val="hu-HU"/>
        </w:rPr>
      </w:pPr>
      <w:r>
        <w:rPr>
          <w:b/>
          <w:i/>
          <w:sz w:val="22"/>
          <w:szCs w:val="22"/>
          <w:lang w:val="hu-HU"/>
        </w:rPr>
        <w:t>8230 Balatonfüred, Óvoda utca 8/A</w:t>
      </w:r>
      <w:r>
        <w:rPr>
          <w:b/>
          <w:i/>
          <w:sz w:val="22"/>
          <w:szCs w:val="22"/>
          <w:lang w:val="hu-HU"/>
        </w:rPr>
        <w:tab/>
      </w:r>
    </w:p>
    <w:p w14:paraId="6801985A" w14:textId="77777777" w:rsidR="007E3466" w:rsidRPr="004925B2" w:rsidRDefault="007E3466" w:rsidP="004925B2">
      <w:pPr>
        <w:pStyle w:val="LO-normal"/>
        <w:ind w:left="2744" w:firstLine="136"/>
        <w:jc w:val="both"/>
        <w:rPr>
          <w:b/>
          <w:i/>
          <w:lang w:val="hu-HU"/>
        </w:rPr>
      </w:pPr>
    </w:p>
    <w:p w14:paraId="52040E0B" w14:textId="77777777" w:rsidR="00A8049C" w:rsidRPr="00A27CBF" w:rsidRDefault="00A27CBF">
      <w:pPr>
        <w:pStyle w:val="LO-normal"/>
        <w:ind w:left="584" w:hanging="584"/>
        <w:jc w:val="both"/>
        <w:rPr>
          <w:lang w:val="hu-HU"/>
        </w:rPr>
      </w:pPr>
      <w:r w:rsidRPr="00A27CBF">
        <w:rPr>
          <w:b/>
          <w:i/>
          <w:sz w:val="22"/>
          <w:szCs w:val="22"/>
          <w:lang w:val="hu-HU"/>
        </w:rPr>
        <w:t xml:space="preserve">A fegyelmi bizottság tagjai: </w:t>
      </w:r>
    </w:p>
    <w:p w14:paraId="009B9B02" w14:textId="24B63A87" w:rsidR="00A8049C" w:rsidRPr="008F0995" w:rsidRDefault="00A27CBF">
      <w:pPr>
        <w:pStyle w:val="LO-normal"/>
        <w:ind w:left="584" w:hanging="584"/>
        <w:jc w:val="both"/>
        <w:rPr>
          <w:b/>
          <w:i/>
          <w:color w:val="auto"/>
          <w:sz w:val="22"/>
          <w:szCs w:val="22"/>
          <w:lang w:val="hu-HU"/>
        </w:rPr>
      </w:pPr>
      <w:r w:rsidRPr="00A27CBF">
        <w:rPr>
          <w:b/>
          <w:i/>
          <w:sz w:val="22"/>
          <w:szCs w:val="22"/>
          <w:lang w:val="hu-HU"/>
        </w:rPr>
        <w:tab/>
      </w:r>
      <w:r w:rsidR="00954483">
        <w:rPr>
          <w:b/>
          <w:i/>
          <w:sz w:val="22"/>
          <w:szCs w:val="22"/>
          <w:lang w:val="hu-HU"/>
        </w:rPr>
        <w:tab/>
      </w:r>
      <w:r w:rsidR="00954483">
        <w:rPr>
          <w:b/>
          <w:i/>
          <w:sz w:val="22"/>
          <w:szCs w:val="22"/>
          <w:lang w:val="hu-HU"/>
        </w:rPr>
        <w:tab/>
      </w:r>
      <w:r w:rsidR="00954483">
        <w:rPr>
          <w:b/>
          <w:i/>
          <w:sz w:val="22"/>
          <w:szCs w:val="22"/>
          <w:lang w:val="hu-HU"/>
        </w:rPr>
        <w:tab/>
      </w:r>
      <w:r w:rsidR="00954483">
        <w:rPr>
          <w:b/>
          <w:i/>
          <w:sz w:val="22"/>
          <w:szCs w:val="22"/>
          <w:lang w:val="hu-HU"/>
        </w:rPr>
        <w:tab/>
      </w:r>
      <w:r w:rsidR="004925B2" w:rsidRPr="008F0995">
        <w:rPr>
          <w:b/>
          <w:i/>
          <w:color w:val="auto"/>
          <w:sz w:val="22"/>
          <w:szCs w:val="22"/>
          <w:lang w:val="hu-HU"/>
        </w:rPr>
        <w:t>ŐRY MIKLÓS (DANKA IRÉN)</w:t>
      </w:r>
    </w:p>
    <w:p w14:paraId="7DF01366" w14:textId="7E251F65" w:rsidR="00954483" w:rsidRPr="008F0995" w:rsidRDefault="00954483">
      <w:pPr>
        <w:pStyle w:val="LO-normal"/>
        <w:ind w:left="584" w:hanging="584"/>
        <w:jc w:val="both"/>
        <w:rPr>
          <w:b/>
          <w:i/>
          <w:color w:val="auto"/>
          <w:sz w:val="22"/>
          <w:szCs w:val="22"/>
          <w:lang w:val="hu-HU"/>
        </w:rPr>
      </w:pPr>
      <w:r w:rsidRPr="008F0995">
        <w:rPr>
          <w:b/>
          <w:i/>
          <w:color w:val="auto"/>
          <w:sz w:val="22"/>
          <w:szCs w:val="22"/>
          <w:lang w:val="hu-HU"/>
        </w:rPr>
        <w:tab/>
      </w:r>
      <w:r w:rsidRPr="008F0995">
        <w:rPr>
          <w:b/>
          <w:i/>
          <w:color w:val="auto"/>
          <w:sz w:val="22"/>
          <w:szCs w:val="22"/>
          <w:lang w:val="hu-HU"/>
        </w:rPr>
        <w:tab/>
      </w:r>
      <w:r w:rsidRPr="008F0995">
        <w:rPr>
          <w:b/>
          <w:i/>
          <w:color w:val="auto"/>
          <w:sz w:val="22"/>
          <w:szCs w:val="22"/>
          <w:lang w:val="hu-HU"/>
        </w:rPr>
        <w:tab/>
      </w:r>
      <w:r w:rsidRPr="008F0995">
        <w:rPr>
          <w:b/>
          <w:i/>
          <w:color w:val="auto"/>
          <w:sz w:val="22"/>
          <w:szCs w:val="22"/>
          <w:lang w:val="hu-HU"/>
        </w:rPr>
        <w:tab/>
      </w:r>
      <w:r w:rsidRPr="008F0995">
        <w:rPr>
          <w:b/>
          <w:i/>
          <w:color w:val="auto"/>
          <w:sz w:val="22"/>
          <w:szCs w:val="22"/>
          <w:lang w:val="hu-HU"/>
        </w:rPr>
        <w:tab/>
        <w:t>8230 Balatonfüred, Hárs köz 1.</w:t>
      </w:r>
    </w:p>
    <w:p w14:paraId="713262E5" w14:textId="77777777" w:rsidR="00954483" w:rsidRPr="00A27CBF" w:rsidRDefault="00954483">
      <w:pPr>
        <w:pStyle w:val="LO-normal"/>
        <w:ind w:left="584" w:hanging="584"/>
        <w:jc w:val="both"/>
        <w:rPr>
          <w:lang w:val="hu-HU"/>
        </w:rPr>
      </w:pPr>
    </w:p>
    <w:p w14:paraId="6C965B7D" w14:textId="0DDFE2BA" w:rsidR="00A8049C" w:rsidRDefault="00A27CBF">
      <w:pPr>
        <w:pStyle w:val="LO-normal"/>
        <w:ind w:left="584" w:hanging="584"/>
        <w:jc w:val="both"/>
        <w:rPr>
          <w:b/>
          <w:i/>
          <w:sz w:val="22"/>
          <w:szCs w:val="22"/>
          <w:lang w:val="hu-HU"/>
        </w:rPr>
      </w:pPr>
      <w:r w:rsidRPr="00A27CBF">
        <w:rPr>
          <w:b/>
          <w:i/>
          <w:sz w:val="22"/>
          <w:szCs w:val="22"/>
          <w:lang w:val="hu-HU"/>
        </w:rPr>
        <w:tab/>
      </w:r>
      <w:r w:rsidR="00954483">
        <w:rPr>
          <w:b/>
          <w:i/>
          <w:sz w:val="22"/>
          <w:szCs w:val="22"/>
          <w:lang w:val="hu-HU"/>
        </w:rPr>
        <w:tab/>
      </w:r>
      <w:r w:rsidR="00954483">
        <w:rPr>
          <w:b/>
          <w:i/>
          <w:sz w:val="22"/>
          <w:szCs w:val="22"/>
          <w:lang w:val="hu-HU"/>
        </w:rPr>
        <w:tab/>
      </w:r>
      <w:r w:rsidR="00954483">
        <w:rPr>
          <w:b/>
          <w:i/>
          <w:sz w:val="22"/>
          <w:szCs w:val="22"/>
          <w:lang w:val="hu-HU"/>
        </w:rPr>
        <w:tab/>
      </w:r>
      <w:r w:rsidR="00954483">
        <w:rPr>
          <w:b/>
          <w:i/>
          <w:sz w:val="22"/>
          <w:szCs w:val="22"/>
          <w:lang w:val="hu-HU"/>
        </w:rPr>
        <w:tab/>
        <w:t>PÉNZES LÁSZLÓ (HEGEDŰS ILONA)</w:t>
      </w:r>
    </w:p>
    <w:p w14:paraId="2F7DF2FF" w14:textId="6109B4FD" w:rsidR="00954483" w:rsidRPr="00A27CBF" w:rsidRDefault="00954483">
      <w:pPr>
        <w:pStyle w:val="LO-normal"/>
        <w:ind w:left="584" w:hanging="584"/>
        <w:jc w:val="both"/>
        <w:rPr>
          <w:lang w:val="hu-HU"/>
        </w:rPr>
      </w:pPr>
      <w:r>
        <w:rPr>
          <w:b/>
          <w:i/>
          <w:sz w:val="22"/>
          <w:szCs w:val="22"/>
          <w:lang w:val="hu-HU"/>
        </w:rPr>
        <w:tab/>
      </w:r>
      <w:r>
        <w:rPr>
          <w:b/>
          <w:i/>
          <w:sz w:val="22"/>
          <w:szCs w:val="22"/>
          <w:lang w:val="hu-HU"/>
        </w:rPr>
        <w:tab/>
      </w:r>
      <w:r>
        <w:rPr>
          <w:b/>
          <w:i/>
          <w:sz w:val="22"/>
          <w:szCs w:val="22"/>
          <w:lang w:val="hu-HU"/>
        </w:rPr>
        <w:tab/>
      </w:r>
      <w:r>
        <w:rPr>
          <w:b/>
          <w:i/>
          <w:sz w:val="22"/>
          <w:szCs w:val="22"/>
          <w:lang w:val="hu-HU"/>
        </w:rPr>
        <w:tab/>
      </w:r>
      <w:r>
        <w:rPr>
          <w:b/>
          <w:i/>
          <w:sz w:val="22"/>
          <w:szCs w:val="22"/>
          <w:lang w:val="hu-HU"/>
        </w:rPr>
        <w:tab/>
        <w:t>8230 Balatonfüred, Köztársaság u. 4/B</w:t>
      </w:r>
    </w:p>
    <w:p w14:paraId="5F40BA5A" w14:textId="77777777" w:rsidR="00A8049C" w:rsidRPr="00A27CBF" w:rsidRDefault="00A8049C">
      <w:pPr>
        <w:pStyle w:val="LO-normal"/>
        <w:ind w:left="584" w:hanging="584"/>
        <w:jc w:val="both"/>
        <w:rPr>
          <w:lang w:val="hu-HU"/>
        </w:rPr>
      </w:pPr>
    </w:p>
    <w:p w14:paraId="513A024F" w14:textId="77777777" w:rsidR="00A8049C" w:rsidRPr="00A27CBF" w:rsidRDefault="00A27CBF">
      <w:pPr>
        <w:pStyle w:val="LO-normal"/>
        <w:ind w:left="539" w:hanging="556"/>
        <w:jc w:val="both"/>
        <w:rPr>
          <w:lang w:val="hu-HU"/>
        </w:rPr>
      </w:pPr>
      <w:r w:rsidRPr="00A27CBF">
        <w:rPr>
          <w:b/>
          <w:i/>
          <w:sz w:val="22"/>
          <w:szCs w:val="22"/>
          <w:lang w:val="hu-HU"/>
        </w:rPr>
        <w:t>5. A fegyelmi bizottság hatáskörébe tartozik:</w:t>
      </w:r>
    </w:p>
    <w:p w14:paraId="397774F4" w14:textId="77777777" w:rsidR="00A8049C" w:rsidRPr="00A27CBF" w:rsidRDefault="00A27CBF">
      <w:pPr>
        <w:pStyle w:val="LO-normal"/>
        <w:ind w:left="901" w:hanging="329"/>
        <w:jc w:val="both"/>
        <w:rPr>
          <w:lang w:val="hu-HU"/>
        </w:rPr>
      </w:pPr>
      <w:r w:rsidRPr="00A27CBF">
        <w:rPr>
          <w:b/>
          <w:i/>
          <w:sz w:val="22"/>
          <w:szCs w:val="22"/>
          <w:lang w:val="hu-HU"/>
        </w:rPr>
        <w:t>a./ az elnökség – az Elnökség, a Felügyelőbizottság és a Fegyelmi Bizottság tagjaival kapcsolatosan a közgyűlés – kezdeményezésére fegyelmi vizsgálat lefolytatása, amennyiben a horgászat tevékenységre vonatkozó jogszabály, jelen alapszabály, valamint közgyűlési határozatba foglalt szabály egyesületi tagok által való megsértésének alapos gyanúja merül fel;</w:t>
      </w:r>
    </w:p>
    <w:p w14:paraId="36CE8FD4" w14:textId="77777777" w:rsidR="00A8049C" w:rsidRPr="00A27CBF" w:rsidRDefault="00A27CBF">
      <w:pPr>
        <w:pStyle w:val="LO-normal"/>
        <w:ind w:left="901" w:hanging="329"/>
        <w:jc w:val="both"/>
        <w:rPr>
          <w:lang w:val="hu-HU"/>
        </w:rPr>
      </w:pPr>
      <w:r w:rsidRPr="00A27CBF">
        <w:rPr>
          <w:b/>
          <w:i/>
          <w:sz w:val="22"/>
          <w:szCs w:val="22"/>
          <w:lang w:val="hu-HU"/>
        </w:rPr>
        <w:t>b./ az a) pontban írt szabálysértés körülményeinek feltárása, javaslattétel a felelősség megállapítására és a hasonló esetek megelőzése érdekében teendő intézkedésekre;</w:t>
      </w:r>
    </w:p>
    <w:p w14:paraId="2D709407" w14:textId="77777777" w:rsidR="00A8049C" w:rsidRPr="00A27CBF" w:rsidRDefault="00A8049C">
      <w:pPr>
        <w:pStyle w:val="LO-normal"/>
        <w:ind w:left="901" w:hanging="329"/>
        <w:jc w:val="both"/>
        <w:rPr>
          <w:lang w:val="hu-HU"/>
        </w:rPr>
      </w:pPr>
    </w:p>
    <w:p w14:paraId="52EBAC7B" w14:textId="77777777" w:rsidR="00A8049C" w:rsidRPr="00A27CBF" w:rsidRDefault="00A27CBF">
      <w:pPr>
        <w:pStyle w:val="LO-normal"/>
        <w:ind w:left="567" w:hanging="567"/>
        <w:jc w:val="both"/>
        <w:rPr>
          <w:lang w:val="hu-HU"/>
        </w:rPr>
      </w:pPr>
      <w:r w:rsidRPr="00A27CBF">
        <w:rPr>
          <w:b/>
          <w:i/>
          <w:sz w:val="22"/>
          <w:szCs w:val="22"/>
          <w:lang w:val="hu-HU"/>
        </w:rPr>
        <w:t xml:space="preserve">6. A bizottság </w:t>
      </w:r>
      <w:r w:rsidRPr="00A27CBF">
        <w:rPr>
          <w:b/>
          <w:i/>
          <w:color w:val="auto"/>
          <w:sz w:val="22"/>
          <w:szCs w:val="22"/>
          <w:lang w:val="hu-HU"/>
        </w:rPr>
        <w:t>megállapításait</w:t>
      </w:r>
      <w:r w:rsidRPr="00A27CBF">
        <w:rPr>
          <w:b/>
          <w:i/>
          <w:sz w:val="22"/>
          <w:szCs w:val="22"/>
          <w:lang w:val="hu-HU"/>
        </w:rPr>
        <w:t xml:space="preserve"> és </w:t>
      </w:r>
      <w:r w:rsidRPr="00A27CBF">
        <w:rPr>
          <w:b/>
          <w:i/>
          <w:color w:val="auto"/>
          <w:sz w:val="22"/>
          <w:szCs w:val="22"/>
          <w:lang w:val="hu-HU"/>
        </w:rPr>
        <w:t>javaslatait</w:t>
      </w:r>
      <w:r w:rsidRPr="00A27CBF">
        <w:rPr>
          <w:b/>
          <w:i/>
          <w:sz w:val="22"/>
          <w:szCs w:val="22"/>
          <w:lang w:val="hu-HU"/>
        </w:rPr>
        <w:t xml:space="preserve"> tartalmazó összefoglaló jegyzőkönyvet a fegyelmi vizsgálat kezdeményezését követő 30 napon belül terjeszti az elnökség, illetve a közgyűlés elé. A bizottság megállapításai és javaslatai az elnökséget, illetve a közgyűlést nem kötik döntésének meghozatalában, de az azoktól való eltérést az elnökségnek, illetve a közgyűlésnek indokolnia kell.</w:t>
      </w:r>
    </w:p>
    <w:p w14:paraId="3644BFA7" w14:textId="77777777" w:rsidR="00A8049C" w:rsidRPr="00A27CBF" w:rsidRDefault="00A8049C">
      <w:pPr>
        <w:pStyle w:val="LO-normal"/>
        <w:ind w:left="567" w:hanging="567"/>
        <w:jc w:val="both"/>
        <w:rPr>
          <w:lang w:val="hu-HU"/>
        </w:rPr>
      </w:pPr>
    </w:p>
    <w:p w14:paraId="067942C3" w14:textId="77777777" w:rsidR="00A8049C" w:rsidRPr="00A27CBF" w:rsidRDefault="00A27CBF">
      <w:pPr>
        <w:pStyle w:val="LO-normal"/>
        <w:ind w:left="567" w:hanging="567"/>
        <w:jc w:val="both"/>
        <w:rPr>
          <w:lang w:val="hu-HU"/>
        </w:rPr>
      </w:pPr>
      <w:r w:rsidRPr="00A27CBF">
        <w:rPr>
          <w:b/>
          <w:i/>
          <w:sz w:val="22"/>
          <w:szCs w:val="22"/>
          <w:lang w:val="hu-HU"/>
        </w:rPr>
        <w:t>7. A fegyelmi bizottság tevékenységéről évente beszámol a közgyűlésnek. A fegyelmi bizottság elnöke tanácskozási joggal jogosult részt venni az elnökség ülésén. A fegyelmi bizottság ügyrendjét és ellenőrzési tervét maga határozza meg.</w:t>
      </w:r>
    </w:p>
    <w:p w14:paraId="7502E530" w14:textId="77777777" w:rsidR="00A8049C" w:rsidRPr="00A27CBF" w:rsidRDefault="00A8049C">
      <w:pPr>
        <w:pStyle w:val="LO-normal"/>
        <w:ind w:left="539" w:hanging="556"/>
        <w:jc w:val="both"/>
        <w:rPr>
          <w:lang w:val="hu-HU"/>
        </w:rPr>
      </w:pPr>
    </w:p>
    <w:p w14:paraId="0B1F650B" w14:textId="77777777" w:rsidR="00A8049C" w:rsidRPr="00A27CBF" w:rsidRDefault="00A27CBF">
      <w:pPr>
        <w:pStyle w:val="LO-normal"/>
        <w:jc w:val="center"/>
        <w:rPr>
          <w:lang w:val="hu-HU"/>
        </w:rPr>
      </w:pPr>
      <w:r w:rsidRPr="00A27CBF">
        <w:rPr>
          <w:b/>
          <w:sz w:val="22"/>
          <w:szCs w:val="22"/>
          <w:lang w:val="hu-HU"/>
        </w:rPr>
        <w:t>XI.</w:t>
      </w:r>
    </w:p>
    <w:p w14:paraId="4E73FB30" w14:textId="77777777" w:rsidR="00A8049C" w:rsidRPr="00A27CBF" w:rsidRDefault="00A27CBF">
      <w:pPr>
        <w:pStyle w:val="LO-normal"/>
        <w:ind w:left="540" w:hanging="555"/>
        <w:jc w:val="center"/>
        <w:rPr>
          <w:lang w:val="hu-HU"/>
        </w:rPr>
      </w:pPr>
      <w:r w:rsidRPr="00A27CBF">
        <w:rPr>
          <w:b/>
          <w:sz w:val="22"/>
          <w:szCs w:val="22"/>
          <w:lang w:val="hu-HU"/>
        </w:rPr>
        <w:t>Záró rendelkezések</w:t>
      </w:r>
    </w:p>
    <w:p w14:paraId="52783003" w14:textId="77777777" w:rsidR="00A8049C" w:rsidRPr="00A27CBF" w:rsidRDefault="00A8049C">
      <w:pPr>
        <w:pStyle w:val="LO-normal"/>
        <w:ind w:left="540" w:hanging="555"/>
        <w:jc w:val="both"/>
        <w:rPr>
          <w:lang w:val="hu-HU"/>
        </w:rPr>
      </w:pPr>
    </w:p>
    <w:p w14:paraId="67D6B92E" w14:textId="77777777" w:rsidR="00A8049C" w:rsidRPr="00A27CBF" w:rsidRDefault="00A27CBF">
      <w:pPr>
        <w:pStyle w:val="LO-normal"/>
        <w:ind w:left="540"/>
        <w:jc w:val="both"/>
        <w:rPr>
          <w:lang w:val="hu-HU"/>
        </w:rPr>
      </w:pPr>
      <w:r w:rsidRPr="00A27CBF">
        <w:rPr>
          <w:sz w:val="22"/>
          <w:szCs w:val="22"/>
          <w:lang w:val="hu-HU"/>
        </w:rPr>
        <w:t>Az alapszabályban nem szabályozott kérdésekre a Polgári Törvénykönyvről szóló 2013. évi V. törvény (Ptk.) és az egyesülési jogról, a közhasznú jogállásról, valamint a civil szervezetek működéséről és támogatásáról szóló 2011. évi CLXXV. törvény (Ectv.) rendelkezései az irányadóak.</w:t>
      </w:r>
    </w:p>
    <w:p w14:paraId="338B0E9A" w14:textId="77777777" w:rsidR="00A8049C" w:rsidRPr="00A27CBF" w:rsidRDefault="00A8049C">
      <w:pPr>
        <w:pStyle w:val="LO-normal"/>
        <w:ind w:left="540" w:hanging="555"/>
        <w:jc w:val="both"/>
        <w:rPr>
          <w:lang w:val="hu-HU"/>
        </w:rPr>
      </w:pPr>
    </w:p>
    <w:p w14:paraId="78BBEB34" w14:textId="4B3A0491" w:rsidR="00A8049C" w:rsidRPr="00A27CBF" w:rsidRDefault="00A27CBF">
      <w:pPr>
        <w:pStyle w:val="LO-normal"/>
        <w:jc w:val="both"/>
        <w:rPr>
          <w:lang w:val="hu-HU"/>
        </w:rPr>
      </w:pPr>
      <w:r w:rsidRPr="00A27CBF">
        <w:rPr>
          <w:sz w:val="22"/>
          <w:szCs w:val="22"/>
          <w:lang w:val="hu-HU"/>
        </w:rPr>
        <w:t>Kelt:</w:t>
      </w:r>
      <w:r w:rsidR="007F6BD4">
        <w:rPr>
          <w:sz w:val="22"/>
          <w:szCs w:val="22"/>
          <w:lang w:val="hu-HU"/>
        </w:rPr>
        <w:t xml:space="preserve"> Balatonfüred</w:t>
      </w:r>
      <w:r w:rsidR="007F6BD4" w:rsidRPr="004073FA">
        <w:rPr>
          <w:color w:val="FF0000"/>
          <w:sz w:val="22"/>
          <w:szCs w:val="22"/>
          <w:lang w:val="hu-HU"/>
        </w:rPr>
        <w:t>, 20</w:t>
      </w:r>
      <w:r w:rsidR="004073FA" w:rsidRPr="004073FA">
        <w:rPr>
          <w:color w:val="FF0000"/>
          <w:sz w:val="22"/>
          <w:szCs w:val="22"/>
          <w:lang w:val="hu-HU"/>
        </w:rPr>
        <w:t>22</w:t>
      </w:r>
      <w:r w:rsidR="007F6BD4" w:rsidRPr="004073FA">
        <w:rPr>
          <w:color w:val="FF0000"/>
          <w:sz w:val="22"/>
          <w:szCs w:val="22"/>
          <w:lang w:val="hu-HU"/>
        </w:rPr>
        <w:t xml:space="preserve">. </w:t>
      </w:r>
      <w:r w:rsidR="004073FA" w:rsidRPr="004073FA">
        <w:rPr>
          <w:color w:val="FF0000"/>
          <w:sz w:val="22"/>
          <w:szCs w:val="22"/>
          <w:lang w:val="hu-HU"/>
        </w:rPr>
        <w:t>május</w:t>
      </w:r>
      <w:r w:rsidR="007F6BD4" w:rsidRPr="004073FA">
        <w:rPr>
          <w:color w:val="FF0000"/>
          <w:sz w:val="22"/>
          <w:szCs w:val="22"/>
          <w:lang w:val="hu-HU"/>
        </w:rPr>
        <w:t xml:space="preserve"> </w:t>
      </w:r>
      <w:r w:rsidR="004073FA" w:rsidRPr="004073FA">
        <w:rPr>
          <w:color w:val="FF0000"/>
          <w:sz w:val="22"/>
          <w:szCs w:val="22"/>
          <w:lang w:val="hu-HU"/>
        </w:rPr>
        <w:t>29</w:t>
      </w:r>
      <w:r w:rsidR="007F6BD4" w:rsidRPr="004073FA">
        <w:rPr>
          <w:color w:val="FF0000"/>
          <w:sz w:val="22"/>
          <w:szCs w:val="22"/>
          <w:lang w:val="hu-HU"/>
        </w:rPr>
        <w:t>.</w:t>
      </w:r>
      <w:r w:rsidRPr="004073FA">
        <w:rPr>
          <w:color w:val="FF0000"/>
          <w:sz w:val="22"/>
          <w:szCs w:val="22"/>
          <w:lang w:val="hu-HU"/>
        </w:rPr>
        <w:t xml:space="preserve">  </w:t>
      </w:r>
    </w:p>
    <w:p w14:paraId="5C3B321C" w14:textId="77777777" w:rsidR="00A8049C" w:rsidRPr="00A27CBF" w:rsidRDefault="00A27CBF">
      <w:pPr>
        <w:pStyle w:val="LO-normal"/>
        <w:ind w:left="6293"/>
        <w:jc w:val="center"/>
        <w:rPr>
          <w:lang w:val="hu-HU"/>
        </w:rPr>
      </w:pPr>
      <w:r w:rsidRPr="00A27CBF">
        <w:rPr>
          <w:sz w:val="22"/>
          <w:szCs w:val="22"/>
          <w:lang w:val="hu-HU"/>
        </w:rPr>
        <w:t>.......................................</w:t>
      </w:r>
    </w:p>
    <w:p w14:paraId="65FE3EB3" w14:textId="2F702F0A" w:rsidR="00A8049C" w:rsidRPr="00A27CBF" w:rsidRDefault="007F6BD4">
      <w:pPr>
        <w:pStyle w:val="LO-normal"/>
        <w:ind w:left="6293"/>
        <w:jc w:val="center"/>
        <w:rPr>
          <w:lang w:val="hu-HU"/>
        </w:rPr>
      </w:pPr>
      <w:r>
        <w:rPr>
          <w:sz w:val="22"/>
          <w:szCs w:val="22"/>
          <w:lang w:val="hu-HU"/>
        </w:rPr>
        <w:t>Kovács István</w:t>
      </w:r>
    </w:p>
    <w:p w14:paraId="65B853C2" w14:textId="77777777" w:rsidR="00A8049C" w:rsidRPr="00A27CBF" w:rsidRDefault="00A27CBF">
      <w:pPr>
        <w:pStyle w:val="LO-normal"/>
        <w:ind w:left="6293"/>
        <w:jc w:val="center"/>
        <w:rPr>
          <w:lang w:val="hu-HU"/>
        </w:rPr>
      </w:pPr>
      <w:r w:rsidRPr="00A27CBF">
        <w:rPr>
          <w:sz w:val="22"/>
          <w:szCs w:val="22"/>
          <w:lang w:val="hu-HU"/>
        </w:rPr>
        <w:t>elnök</w:t>
      </w:r>
    </w:p>
    <w:p w14:paraId="6B72278B" w14:textId="77777777" w:rsidR="00A8049C" w:rsidRPr="00A27CBF" w:rsidRDefault="00A27CBF">
      <w:pPr>
        <w:pStyle w:val="LO-normal"/>
        <w:jc w:val="both"/>
        <w:rPr>
          <w:lang w:val="hu-HU"/>
        </w:rPr>
      </w:pPr>
      <w:r w:rsidRPr="00A27CBF">
        <w:rPr>
          <w:sz w:val="22"/>
          <w:szCs w:val="22"/>
          <w:lang w:val="hu-HU"/>
        </w:rPr>
        <w:t>Előttünk, mint tanúk előtt:</w:t>
      </w:r>
    </w:p>
    <w:p w14:paraId="1563F92F" w14:textId="77777777" w:rsidR="00A8049C" w:rsidRPr="00A27CBF" w:rsidRDefault="00A8049C">
      <w:pPr>
        <w:pStyle w:val="LO-normal"/>
        <w:jc w:val="both"/>
        <w:rPr>
          <w:lang w:val="hu-HU"/>
        </w:rPr>
      </w:pPr>
    </w:p>
    <w:p w14:paraId="375B32F4" w14:textId="77777777" w:rsidR="00A8049C" w:rsidRPr="00A27CBF" w:rsidRDefault="00A27CBF">
      <w:pPr>
        <w:pStyle w:val="LO-normal"/>
        <w:spacing w:line="360" w:lineRule="auto"/>
        <w:jc w:val="both"/>
        <w:rPr>
          <w:lang w:val="hu-HU"/>
        </w:rPr>
      </w:pPr>
      <w:r w:rsidRPr="00A27CBF">
        <w:rPr>
          <w:sz w:val="22"/>
          <w:szCs w:val="22"/>
          <w:lang w:val="hu-HU"/>
        </w:rPr>
        <w:t>Aláírás……………………...</w:t>
      </w:r>
      <w:r w:rsidRPr="00A27CBF">
        <w:rPr>
          <w:sz w:val="22"/>
          <w:szCs w:val="22"/>
          <w:lang w:val="hu-HU"/>
        </w:rPr>
        <w:tab/>
      </w:r>
      <w:r w:rsidRPr="00A27CBF">
        <w:rPr>
          <w:sz w:val="22"/>
          <w:szCs w:val="22"/>
          <w:lang w:val="hu-HU"/>
        </w:rPr>
        <w:tab/>
      </w:r>
      <w:r w:rsidRPr="00A27CBF">
        <w:rPr>
          <w:sz w:val="22"/>
          <w:szCs w:val="22"/>
          <w:lang w:val="hu-HU"/>
        </w:rPr>
        <w:tab/>
      </w:r>
      <w:r w:rsidRPr="00A27CBF">
        <w:rPr>
          <w:sz w:val="22"/>
          <w:szCs w:val="22"/>
          <w:lang w:val="hu-HU"/>
        </w:rPr>
        <w:tab/>
        <w:t>Aláírás………………………...</w:t>
      </w:r>
    </w:p>
    <w:p w14:paraId="40BE7AEE" w14:textId="087C7476" w:rsidR="00A8049C" w:rsidRPr="00A27CBF" w:rsidRDefault="00A27CBF">
      <w:pPr>
        <w:pStyle w:val="LO-normal"/>
        <w:spacing w:line="360" w:lineRule="auto"/>
        <w:jc w:val="both"/>
        <w:rPr>
          <w:lang w:val="hu-HU"/>
        </w:rPr>
      </w:pPr>
      <w:r w:rsidRPr="00A27CBF">
        <w:rPr>
          <w:sz w:val="22"/>
          <w:szCs w:val="22"/>
          <w:lang w:val="hu-HU"/>
        </w:rPr>
        <w:t>Név</w:t>
      </w:r>
      <w:r w:rsidR="007F6BD4">
        <w:rPr>
          <w:sz w:val="22"/>
          <w:szCs w:val="22"/>
          <w:lang w:val="hu-HU"/>
        </w:rPr>
        <w:t>: Iván Imre</w:t>
      </w:r>
      <w:r w:rsidRPr="00A27CBF">
        <w:rPr>
          <w:sz w:val="22"/>
          <w:szCs w:val="22"/>
          <w:lang w:val="hu-HU"/>
        </w:rPr>
        <w:tab/>
      </w:r>
      <w:r w:rsidRPr="00A27CBF">
        <w:rPr>
          <w:sz w:val="22"/>
          <w:szCs w:val="22"/>
          <w:lang w:val="hu-HU"/>
        </w:rPr>
        <w:tab/>
      </w:r>
      <w:r w:rsidRPr="00A27CBF">
        <w:rPr>
          <w:sz w:val="22"/>
          <w:szCs w:val="22"/>
          <w:lang w:val="hu-HU"/>
        </w:rPr>
        <w:tab/>
      </w:r>
      <w:r w:rsidRPr="00A27CBF">
        <w:rPr>
          <w:sz w:val="22"/>
          <w:szCs w:val="22"/>
          <w:lang w:val="hu-HU"/>
        </w:rPr>
        <w:tab/>
      </w:r>
      <w:r w:rsidR="007F6BD4">
        <w:rPr>
          <w:sz w:val="22"/>
          <w:szCs w:val="22"/>
          <w:lang w:val="hu-HU"/>
        </w:rPr>
        <w:tab/>
      </w:r>
      <w:r w:rsidR="007F6BD4">
        <w:rPr>
          <w:sz w:val="22"/>
          <w:szCs w:val="22"/>
          <w:lang w:val="hu-HU"/>
        </w:rPr>
        <w:tab/>
      </w:r>
      <w:r w:rsidRPr="00A27CBF">
        <w:rPr>
          <w:sz w:val="22"/>
          <w:szCs w:val="22"/>
          <w:lang w:val="hu-HU"/>
        </w:rPr>
        <w:t>Név</w:t>
      </w:r>
      <w:r w:rsidR="007F6BD4">
        <w:rPr>
          <w:sz w:val="22"/>
          <w:szCs w:val="22"/>
          <w:lang w:val="hu-HU"/>
        </w:rPr>
        <w:t>: Tóth Péter</w:t>
      </w:r>
    </w:p>
    <w:p w14:paraId="667ED074" w14:textId="197C8F46" w:rsidR="00A8049C" w:rsidRPr="00A27CBF" w:rsidRDefault="00A27CBF">
      <w:pPr>
        <w:pStyle w:val="LO-normal"/>
        <w:spacing w:line="360" w:lineRule="auto"/>
        <w:jc w:val="both"/>
        <w:rPr>
          <w:lang w:val="hu-HU"/>
        </w:rPr>
      </w:pPr>
      <w:r w:rsidRPr="00A27CBF">
        <w:rPr>
          <w:sz w:val="22"/>
          <w:szCs w:val="22"/>
          <w:lang w:val="hu-HU"/>
        </w:rPr>
        <w:t>Szig</w:t>
      </w:r>
      <w:r w:rsidR="003A6C4E">
        <w:rPr>
          <w:sz w:val="22"/>
          <w:szCs w:val="22"/>
          <w:lang w:val="hu-HU"/>
        </w:rPr>
        <w:t>.: 840760 TA</w:t>
      </w:r>
      <w:r w:rsidRPr="00A27CBF">
        <w:rPr>
          <w:sz w:val="22"/>
          <w:szCs w:val="22"/>
          <w:lang w:val="hu-HU"/>
        </w:rPr>
        <w:tab/>
      </w:r>
      <w:r w:rsidRPr="00A27CBF">
        <w:rPr>
          <w:sz w:val="22"/>
          <w:szCs w:val="22"/>
          <w:lang w:val="hu-HU"/>
        </w:rPr>
        <w:tab/>
      </w:r>
      <w:r w:rsidRPr="00A27CBF">
        <w:rPr>
          <w:sz w:val="22"/>
          <w:szCs w:val="22"/>
          <w:lang w:val="hu-HU"/>
        </w:rPr>
        <w:tab/>
      </w:r>
      <w:r w:rsidRPr="00A27CBF">
        <w:rPr>
          <w:sz w:val="22"/>
          <w:szCs w:val="22"/>
          <w:lang w:val="hu-HU"/>
        </w:rPr>
        <w:tab/>
      </w:r>
      <w:r w:rsidR="003A6C4E">
        <w:rPr>
          <w:sz w:val="22"/>
          <w:szCs w:val="22"/>
          <w:lang w:val="hu-HU"/>
        </w:rPr>
        <w:tab/>
      </w:r>
      <w:r w:rsidRPr="00A27CBF">
        <w:rPr>
          <w:sz w:val="22"/>
          <w:szCs w:val="22"/>
          <w:lang w:val="hu-HU"/>
        </w:rPr>
        <w:t>Szig.:</w:t>
      </w:r>
      <w:r w:rsidR="003A6C4E">
        <w:rPr>
          <w:sz w:val="22"/>
          <w:szCs w:val="22"/>
          <w:lang w:val="hu-HU"/>
        </w:rPr>
        <w:t xml:space="preserve"> 262578 PA</w:t>
      </w:r>
    </w:p>
    <w:p w14:paraId="2A0FE3BC" w14:textId="1AE05244" w:rsidR="00A8049C" w:rsidRPr="00A27CBF" w:rsidRDefault="00A27CBF">
      <w:pPr>
        <w:pStyle w:val="LO-normal"/>
        <w:spacing w:line="360" w:lineRule="auto"/>
        <w:jc w:val="both"/>
        <w:rPr>
          <w:lang w:val="hu-HU"/>
        </w:rPr>
      </w:pPr>
      <w:r w:rsidRPr="00A27CBF">
        <w:rPr>
          <w:sz w:val="22"/>
          <w:szCs w:val="22"/>
          <w:lang w:val="hu-HU"/>
        </w:rPr>
        <w:t>lakcím:</w:t>
      </w:r>
      <w:r w:rsidR="003A6C4E">
        <w:rPr>
          <w:sz w:val="22"/>
          <w:szCs w:val="22"/>
          <w:lang w:val="hu-HU"/>
        </w:rPr>
        <w:t>8230 B-füred, Pacsirta u. 21/4</w:t>
      </w:r>
      <w:r w:rsidR="003A6C4E">
        <w:rPr>
          <w:sz w:val="22"/>
          <w:szCs w:val="22"/>
          <w:lang w:val="hu-HU"/>
        </w:rPr>
        <w:tab/>
      </w:r>
      <w:r w:rsidR="003A6C4E">
        <w:rPr>
          <w:sz w:val="22"/>
          <w:szCs w:val="22"/>
          <w:lang w:val="hu-HU"/>
        </w:rPr>
        <w:tab/>
      </w:r>
      <w:r w:rsidR="003A6C4E">
        <w:rPr>
          <w:sz w:val="22"/>
          <w:szCs w:val="22"/>
          <w:lang w:val="hu-HU"/>
        </w:rPr>
        <w:tab/>
      </w:r>
      <w:r w:rsidRPr="00A27CBF">
        <w:rPr>
          <w:sz w:val="22"/>
          <w:szCs w:val="22"/>
          <w:lang w:val="hu-HU"/>
        </w:rPr>
        <w:t>lakcím</w:t>
      </w:r>
      <w:r w:rsidR="003A6C4E">
        <w:rPr>
          <w:sz w:val="22"/>
          <w:szCs w:val="22"/>
          <w:lang w:val="hu-HU"/>
        </w:rPr>
        <w:t>: 8230 B-füred, Tamási Áron u. 10/c</w:t>
      </w:r>
    </w:p>
    <w:p w14:paraId="3EA064DC" w14:textId="77777777" w:rsidR="00A8049C" w:rsidRPr="00A27CBF" w:rsidRDefault="00A27CBF">
      <w:pPr>
        <w:pStyle w:val="LO-normal"/>
        <w:keepNext/>
        <w:spacing w:before="440" w:after="60"/>
        <w:rPr>
          <w:lang w:val="hu-HU"/>
        </w:rPr>
      </w:pPr>
      <w:bookmarkStart w:id="3" w:name="h.1fob9te"/>
      <w:bookmarkEnd w:id="3"/>
      <w:r w:rsidRPr="00A27CBF">
        <w:rPr>
          <w:rFonts w:ascii="Arial" w:eastAsia="Arial" w:hAnsi="Arial" w:cs="Arial"/>
          <w:b/>
          <w:lang w:val="hu-HU"/>
        </w:rPr>
        <w:lastRenderedPageBreak/>
        <w:t>ZÁRADÉK</w:t>
      </w:r>
    </w:p>
    <w:p w14:paraId="2A4A234A" w14:textId="77777777" w:rsidR="00A8049C" w:rsidRPr="00A27CBF" w:rsidRDefault="00A27CBF">
      <w:pPr>
        <w:pStyle w:val="LO-normal"/>
        <w:ind w:left="432"/>
        <w:jc w:val="both"/>
        <w:rPr>
          <w:lang w:val="hu-HU"/>
        </w:rPr>
      </w:pPr>
      <w:r w:rsidRPr="00A27CBF">
        <w:rPr>
          <w:b/>
          <w:lang w:val="hu-HU"/>
        </w:rPr>
        <w:t xml:space="preserve">Alulírott Dr. Nagy Nóra ügyvéd, mint a Balatonfüredi Horgász Egyesület jogi képviselője, a civil szervezetek bírósági nyilvántartásáról és az ezzel összefüggő eljárási szabályokról szóló 2011. évi CLXXXI. törvény 38. § (2) bekezdésében rögzítetteknek megfelelően igazolom, hogy a létesítő okirat egységes szerkezetbe foglalt szövege megfelel a létesítőokirat-módosítások alapján hatályos tartalmának. Az egységes szerkezetű okirat elkészítésére az alapító okirat 2013. évi V. törvény (Ptk.) és a 2011. XLXXV. Törvény (Civil tv.) szerinti hatályosítása, pontjainak újraszámozása, valamint a következő pontjainak változása adott okot: I., IV-X. A változásokat tartalmazó szövegrészek vastag, dőlt betűvel szedettek. </w:t>
      </w:r>
    </w:p>
    <w:p w14:paraId="79389FC7" w14:textId="77777777" w:rsidR="00A8049C" w:rsidRPr="00A27CBF" w:rsidRDefault="00A8049C">
      <w:pPr>
        <w:pStyle w:val="LO-normal"/>
        <w:jc w:val="both"/>
        <w:rPr>
          <w:lang w:val="hu-HU"/>
        </w:rPr>
      </w:pPr>
    </w:p>
    <w:p w14:paraId="0C568397" w14:textId="77777777" w:rsidR="00A8049C" w:rsidRPr="00A27CBF" w:rsidRDefault="00A27CBF">
      <w:pPr>
        <w:pStyle w:val="LO-normal"/>
        <w:ind w:left="540" w:hanging="555"/>
        <w:jc w:val="both"/>
        <w:rPr>
          <w:lang w:val="hu-HU"/>
        </w:rPr>
      </w:pPr>
      <w:r w:rsidRPr="00A27CBF">
        <w:rPr>
          <w:i/>
          <w:sz w:val="22"/>
          <w:szCs w:val="22"/>
          <w:lang w:val="hu-HU"/>
        </w:rPr>
        <w:t xml:space="preserve">Kelt: </w:t>
      </w:r>
    </w:p>
    <w:p w14:paraId="6E02F9B7" w14:textId="77777777" w:rsidR="00A8049C" w:rsidRPr="00A27CBF" w:rsidRDefault="00A8049C">
      <w:pPr>
        <w:pStyle w:val="LO-normal"/>
        <w:jc w:val="both"/>
        <w:rPr>
          <w:lang w:val="hu-HU"/>
        </w:rPr>
      </w:pPr>
    </w:p>
    <w:sectPr w:rsidR="00A8049C" w:rsidRPr="00A27CBF" w:rsidSect="00DB4178">
      <w:headerReference w:type="default" r:id="rId7"/>
      <w:footerReference w:type="default" r:id="rId8"/>
      <w:pgSz w:w="11906" w:h="16838"/>
      <w:pgMar w:top="1134" w:right="1134" w:bottom="1134" w:left="1134"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25E2" w14:textId="77777777" w:rsidR="001E718B" w:rsidRDefault="001E718B">
      <w:r>
        <w:separator/>
      </w:r>
    </w:p>
  </w:endnote>
  <w:endnote w:type="continuationSeparator" w:id="0">
    <w:p w14:paraId="180B213D" w14:textId="77777777" w:rsidR="001E718B" w:rsidRDefault="001E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0CD" w14:textId="77777777" w:rsidR="00B0061D" w:rsidRDefault="00B0061D">
    <w:pPr>
      <w:pStyle w:val="LO-normal"/>
      <w:spacing w:after="720"/>
      <w:jc w:val="center"/>
    </w:pPr>
    <w:r>
      <w:fldChar w:fldCharType="begin"/>
    </w:r>
    <w:r>
      <w:instrText>PAGE</w:instrText>
    </w:r>
    <w:r>
      <w:fldChar w:fldCharType="separate"/>
    </w:r>
    <w:r w:rsidR="0070604D">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DBCB" w14:textId="77777777" w:rsidR="001E718B" w:rsidRDefault="001E718B">
      <w:r>
        <w:separator/>
      </w:r>
    </w:p>
  </w:footnote>
  <w:footnote w:type="continuationSeparator" w:id="0">
    <w:p w14:paraId="56D0C10C" w14:textId="77777777" w:rsidR="001E718B" w:rsidRDefault="001E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F6C8" w14:textId="77777777" w:rsidR="00B0061D" w:rsidRDefault="00B0061D">
    <w:pPr>
      <w:pStyle w:val="LO-normal"/>
      <w:spacing w:before="720"/>
      <w:jc w:val="center"/>
    </w:pPr>
  </w:p>
  <w:p w14:paraId="766F5342" w14:textId="77777777" w:rsidR="00B0061D" w:rsidRDefault="00B0061D">
    <w:pPr>
      <w:pStyle w:val="LO-norma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718"/>
    <w:multiLevelType w:val="multilevel"/>
    <w:tmpl w:val="A01CE5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E207E2"/>
    <w:multiLevelType w:val="multilevel"/>
    <w:tmpl w:val="239C7DD0"/>
    <w:lvl w:ilvl="0">
      <w:start w:val="1"/>
      <w:numFmt w:val="bullet"/>
      <w:lvlText w:val="●"/>
      <w:lvlJc w:val="left"/>
      <w:pPr>
        <w:ind w:left="1440" w:firstLine="0"/>
      </w:pPr>
      <w:rPr>
        <w:rFonts w:ascii="Arial" w:hAnsi="Arial" w:cs="Arial" w:hint="default"/>
        <w:sz w:val="22"/>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num w:numId="1" w16cid:durableId="1731492302">
    <w:abstractNumId w:val="1"/>
  </w:num>
  <w:num w:numId="2" w16cid:durableId="121611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9C"/>
    <w:rsid w:val="00137748"/>
    <w:rsid w:val="00145B2C"/>
    <w:rsid w:val="001E718B"/>
    <w:rsid w:val="001F7145"/>
    <w:rsid w:val="002345F4"/>
    <w:rsid w:val="002714E1"/>
    <w:rsid w:val="00272A19"/>
    <w:rsid w:val="00301D51"/>
    <w:rsid w:val="003275EE"/>
    <w:rsid w:val="00336412"/>
    <w:rsid w:val="00342DCC"/>
    <w:rsid w:val="003A6C4E"/>
    <w:rsid w:val="004073FA"/>
    <w:rsid w:val="00415C34"/>
    <w:rsid w:val="00433C53"/>
    <w:rsid w:val="0045419B"/>
    <w:rsid w:val="0045442A"/>
    <w:rsid w:val="004551CB"/>
    <w:rsid w:val="004907B8"/>
    <w:rsid w:val="004925B2"/>
    <w:rsid w:val="00543E98"/>
    <w:rsid w:val="005D5852"/>
    <w:rsid w:val="00624153"/>
    <w:rsid w:val="0070604D"/>
    <w:rsid w:val="007860A3"/>
    <w:rsid w:val="007C44D9"/>
    <w:rsid w:val="007E3466"/>
    <w:rsid w:val="007F6BD4"/>
    <w:rsid w:val="008F0995"/>
    <w:rsid w:val="009460BE"/>
    <w:rsid w:val="00954483"/>
    <w:rsid w:val="009607B1"/>
    <w:rsid w:val="0099237F"/>
    <w:rsid w:val="00A27CBF"/>
    <w:rsid w:val="00A8049C"/>
    <w:rsid w:val="00A84E0E"/>
    <w:rsid w:val="00B0061D"/>
    <w:rsid w:val="00B1269E"/>
    <w:rsid w:val="00B126DB"/>
    <w:rsid w:val="00C950AD"/>
    <w:rsid w:val="00CE724F"/>
    <w:rsid w:val="00D46C28"/>
    <w:rsid w:val="00DA7FA2"/>
    <w:rsid w:val="00DB261D"/>
    <w:rsid w:val="00DB4178"/>
    <w:rsid w:val="00EB1151"/>
    <w:rsid w:val="00EF443A"/>
    <w:rsid w:val="00F67E21"/>
    <w:rsid w:val="00F90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12A60"/>
  <w15:docId w15:val="{935799B2-E1BB-4C03-A616-B2AB4109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Cs w:val="24"/>
        <w:highlight w:val="whit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Cmsor"/>
    <w:pPr>
      <w:keepLines/>
      <w:widowControl w:val="0"/>
      <w:spacing w:before="480"/>
      <w:contextualSpacing/>
      <w:outlineLvl w:val="0"/>
    </w:pPr>
    <w:rPr>
      <w:rFonts w:ascii="Times New Roman" w:eastAsia="Times New Roman" w:hAnsi="Times New Roman" w:cs="Times New Roman"/>
      <w:b/>
      <w:sz w:val="48"/>
      <w:szCs w:val="48"/>
    </w:rPr>
  </w:style>
  <w:style w:type="paragraph" w:customStyle="1" w:styleId="Cmsor21">
    <w:name w:val="Címsor 21"/>
    <w:basedOn w:val="Cmsor"/>
    <w:pPr>
      <w:keepLines/>
      <w:widowControl w:val="0"/>
      <w:spacing w:before="360" w:after="80"/>
      <w:contextualSpacing/>
      <w:outlineLvl w:val="1"/>
    </w:pPr>
    <w:rPr>
      <w:rFonts w:ascii="Times New Roman" w:eastAsia="Times New Roman" w:hAnsi="Times New Roman" w:cs="Times New Roman"/>
      <w:b/>
      <w:sz w:val="36"/>
      <w:szCs w:val="36"/>
    </w:rPr>
  </w:style>
  <w:style w:type="paragraph" w:customStyle="1" w:styleId="Cmsor31">
    <w:name w:val="Címsor 31"/>
    <w:basedOn w:val="Cmsor"/>
    <w:pPr>
      <w:keepLines/>
      <w:widowControl w:val="0"/>
      <w:spacing w:before="280" w:after="80"/>
      <w:contextualSpacing/>
      <w:outlineLvl w:val="2"/>
    </w:pPr>
    <w:rPr>
      <w:rFonts w:ascii="Times New Roman" w:eastAsia="Times New Roman" w:hAnsi="Times New Roman" w:cs="Times New Roman"/>
      <w:b/>
    </w:rPr>
  </w:style>
  <w:style w:type="paragraph" w:customStyle="1" w:styleId="Cmsor41">
    <w:name w:val="Címsor 41"/>
    <w:basedOn w:val="Cmsor"/>
    <w:pPr>
      <w:keepLines/>
      <w:widowControl w:val="0"/>
      <w:spacing w:after="40"/>
      <w:contextualSpacing/>
      <w:outlineLvl w:val="3"/>
    </w:pPr>
    <w:rPr>
      <w:rFonts w:ascii="Times New Roman" w:eastAsia="Times New Roman" w:hAnsi="Times New Roman" w:cs="Times New Roman"/>
      <w:b/>
      <w:sz w:val="24"/>
      <w:szCs w:val="24"/>
    </w:rPr>
  </w:style>
  <w:style w:type="paragraph" w:customStyle="1" w:styleId="Cmsor51">
    <w:name w:val="Címsor 51"/>
    <w:basedOn w:val="Cmsor"/>
    <w:pPr>
      <w:keepLines/>
      <w:widowControl w:val="0"/>
      <w:spacing w:before="220" w:after="40"/>
      <w:contextualSpacing/>
      <w:outlineLvl w:val="4"/>
    </w:pPr>
    <w:rPr>
      <w:rFonts w:ascii="Times New Roman" w:eastAsia="Times New Roman" w:hAnsi="Times New Roman" w:cs="Times New Roman"/>
      <w:b/>
      <w:sz w:val="22"/>
      <w:szCs w:val="22"/>
    </w:rPr>
  </w:style>
  <w:style w:type="paragraph" w:customStyle="1" w:styleId="Cmsor61">
    <w:name w:val="Címsor 61"/>
    <w:basedOn w:val="Cmsor"/>
    <w:pPr>
      <w:keepLines/>
      <w:widowControl w:val="0"/>
      <w:spacing w:before="200" w:after="40"/>
      <w:contextualSpacing/>
      <w:outlineLvl w:val="5"/>
    </w:pPr>
    <w:rPr>
      <w:rFonts w:ascii="Times New Roman" w:eastAsia="Times New Roman" w:hAnsi="Times New Roman" w:cs="Times New Roman"/>
      <w:b/>
      <w:sz w:val="20"/>
      <w:szCs w:val="20"/>
    </w:rPr>
  </w:style>
  <w:style w:type="character" w:customStyle="1" w:styleId="ListLabel1">
    <w:name w:val="ListLabel 1"/>
    <w:qFormat/>
    <w:rPr>
      <w:rFonts w:eastAsia="Arial" w:cs="Arial"/>
      <w:sz w:val="22"/>
    </w:rPr>
  </w:style>
  <w:style w:type="character" w:customStyle="1" w:styleId="ListLabel2">
    <w:name w:val="ListLabel 2"/>
    <w:qFormat/>
    <w:rPr>
      <w:rFonts w:cs="Arial"/>
      <w:sz w:val="22"/>
    </w:rPr>
  </w:style>
  <w:style w:type="character" w:customStyle="1" w:styleId="ListLabel3">
    <w:name w:val="ListLabel 3"/>
    <w:qFormat/>
    <w:rPr>
      <w:rFonts w:cs="Arial"/>
      <w:sz w:val="22"/>
    </w:rPr>
  </w:style>
  <w:style w:type="paragraph" w:customStyle="1" w:styleId="Cmsor">
    <w:name w:val="Címsor"/>
    <w:basedOn w:val="Norml"/>
    <w:next w:val="Szvegtrzs1"/>
    <w:qFormat/>
    <w:pPr>
      <w:keepNext/>
      <w:spacing w:before="240" w:after="120"/>
    </w:pPr>
    <w:rPr>
      <w:rFonts w:ascii="Liberation Sans" w:eastAsia="Microsoft YaHei" w:hAnsi="Liberation Sans" w:cs="Arial"/>
      <w:sz w:val="28"/>
      <w:szCs w:val="28"/>
    </w:rPr>
  </w:style>
  <w:style w:type="paragraph" w:customStyle="1" w:styleId="Szvegtrzs1">
    <w:name w:val="Szövegtörzs1"/>
    <w:basedOn w:val="Norml"/>
    <w:pPr>
      <w:spacing w:after="140" w:line="288" w:lineRule="auto"/>
    </w:pPr>
  </w:style>
  <w:style w:type="paragraph" w:customStyle="1" w:styleId="Lista1">
    <w:name w:val="Lista1"/>
    <w:basedOn w:val="Szvegtrzs1"/>
    <w:rPr>
      <w:rFonts w:cs="Arial"/>
    </w:rPr>
  </w:style>
  <w:style w:type="paragraph" w:customStyle="1" w:styleId="Felirat">
    <w:name w:val="Felirat"/>
    <w:basedOn w:val="Norml"/>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 w:type="paragraph" w:customStyle="1" w:styleId="LO-normal">
    <w:name w:val="LO-normal"/>
    <w:qFormat/>
    <w:rPr>
      <w:sz w:val="24"/>
    </w:rPr>
  </w:style>
  <w:style w:type="paragraph" w:customStyle="1" w:styleId="Cm1">
    <w:name w:val="Cím1"/>
    <w:basedOn w:val="LO-normal"/>
    <w:pPr>
      <w:keepNext/>
      <w:keepLines/>
      <w:spacing w:before="480" w:after="120"/>
      <w:contextualSpacing/>
    </w:pPr>
    <w:rPr>
      <w:b/>
      <w:sz w:val="72"/>
      <w:szCs w:val="72"/>
    </w:rPr>
  </w:style>
  <w:style w:type="paragraph" w:customStyle="1" w:styleId="Alcm1">
    <w:name w:val="Alcím1"/>
    <w:basedOn w:val="LO-normal"/>
    <w:pPr>
      <w:keepNext/>
      <w:keepLines/>
      <w:spacing w:before="360" w:after="80"/>
      <w:contextualSpacing/>
    </w:pPr>
    <w:rPr>
      <w:rFonts w:ascii="Georgia" w:eastAsia="Georgia" w:hAnsi="Georgia" w:cs="Georgia"/>
      <w:i/>
      <w:color w:val="666666"/>
      <w:sz w:val="48"/>
      <w:szCs w:val="48"/>
    </w:rPr>
  </w:style>
  <w:style w:type="paragraph" w:customStyle="1" w:styleId="lfej1">
    <w:name w:val="Élőfej1"/>
    <w:basedOn w:val="Norml"/>
  </w:style>
  <w:style w:type="paragraph" w:customStyle="1" w:styleId="llb1">
    <w:name w:val="Élőláb1"/>
    <w:basedOn w:val="Norml"/>
  </w:style>
  <w:style w:type="paragraph" w:styleId="lfej">
    <w:name w:val="header"/>
    <w:basedOn w:val="Norml"/>
    <w:link w:val="lfejChar"/>
    <w:uiPriority w:val="99"/>
    <w:unhideWhenUsed/>
    <w:rsid w:val="00B0061D"/>
    <w:pPr>
      <w:tabs>
        <w:tab w:val="center" w:pos="4320"/>
        <w:tab w:val="right" w:pos="8640"/>
      </w:tabs>
    </w:pPr>
  </w:style>
  <w:style w:type="character" w:customStyle="1" w:styleId="lfejChar">
    <w:name w:val="Élőfej Char"/>
    <w:basedOn w:val="Bekezdsalapbettpusa"/>
    <w:link w:val="lfej"/>
    <w:uiPriority w:val="99"/>
    <w:rsid w:val="00B0061D"/>
    <w:rPr>
      <w:sz w:val="24"/>
    </w:rPr>
  </w:style>
  <w:style w:type="paragraph" w:styleId="llb">
    <w:name w:val="footer"/>
    <w:basedOn w:val="Norml"/>
    <w:link w:val="llbChar"/>
    <w:uiPriority w:val="99"/>
    <w:unhideWhenUsed/>
    <w:rsid w:val="00B0061D"/>
    <w:pPr>
      <w:tabs>
        <w:tab w:val="center" w:pos="4320"/>
        <w:tab w:val="right" w:pos="8640"/>
      </w:tabs>
    </w:pPr>
  </w:style>
  <w:style w:type="character" w:customStyle="1" w:styleId="llbChar">
    <w:name w:val="Élőláb Char"/>
    <w:basedOn w:val="Bekezdsalapbettpusa"/>
    <w:link w:val="llb"/>
    <w:uiPriority w:val="99"/>
    <w:rsid w:val="00B006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4280</Words>
  <Characters>29532</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Tibor Szota</cp:lastModifiedBy>
  <cp:revision>23</cp:revision>
  <cp:lastPrinted>2016-05-03T06:41:00Z</cp:lastPrinted>
  <dcterms:created xsi:type="dcterms:W3CDTF">2022-05-07T10:43:00Z</dcterms:created>
  <dcterms:modified xsi:type="dcterms:W3CDTF">2022-05-09T17:31:00Z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